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E2" w:rsidRPr="009146FA" w:rsidRDefault="003E11A8" w:rsidP="009146FA">
      <w:pPr>
        <w:pStyle w:val="Heading1"/>
        <w:ind w:right="180"/>
        <w:jc w:val="left"/>
        <w:rPr>
          <w:i w:val="0"/>
          <w:color w:val="FF3300"/>
          <w:sz w:val="36"/>
          <w:szCs w:val="36"/>
          <w:u w:val="none"/>
        </w:rPr>
      </w:pPr>
      <w:r>
        <w:rPr>
          <w:color w:val="FF3300"/>
          <w:sz w:val="36"/>
          <w:szCs w:val="36"/>
          <w:u w:val="none"/>
        </w:rPr>
        <w:t>“</w:t>
      </w:r>
      <w:r w:rsidR="00AB72E2" w:rsidRPr="003E11A8">
        <w:rPr>
          <w:color w:val="FF3300"/>
          <w:sz w:val="36"/>
          <w:szCs w:val="36"/>
          <w:u w:val="none"/>
        </w:rPr>
        <w:t>CCC</w:t>
      </w:r>
      <w:r>
        <w:rPr>
          <w:color w:val="FF3300"/>
          <w:sz w:val="36"/>
          <w:szCs w:val="36"/>
          <w:u w:val="none"/>
        </w:rPr>
        <w:t>”</w:t>
      </w:r>
      <w:r w:rsidR="00AB72E2" w:rsidRPr="007E4CA2">
        <w:rPr>
          <w:i w:val="0"/>
          <w:color w:val="FF3300"/>
          <w:sz w:val="36"/>
          <w:szCs w:val="36"/>
          <w:u w:val="none"/>
        </w:rPr>
        <w:t xml:space="preserve"> is a c</w:t>
      </w:r>
      <w:r w:rsidR="006E5410" w:rsidRPr="007E4CA2">
        <w:rPr>
          <w:i w:val="0"/>
          <w:color w:val="FF3300"/>
          <w:sz w:val="36"/>
          <w:szCs w:val="36"/>
          <w:u w:val="none"/>
        </w:rPr>
        <w:t xml:space="preserve">ollaboration </w:t>
      </w:r>
      <w:r w:rsidR="00AB72E2" w:rsidRPr="007E4CA2">
        <w:rPr>
          <w:i w:val="0"/>
          <w:color w:val="FF3300"/>
          <w:sz w:val="36"/>
          <w:szCs w:val="36"/>
          <w:u w:val="none"/>
        </w:rPr>
        <w:t>b</w:t>
      </w:r>
      <w:r w:rsidR="00B64A7F" w:rsidRPr="007E4CA2">
        <w:rPr>
          <w:i w:val="0"/>
          <w:color w:val="FF3300"/>
          <w:sz w:val="36"/>
          <w:szCs w:val="36"/>
          <w:u w:val="none"/>
        </w:rPr>
        <w:t>etween Union</w:t>
      </w:r>
      <w:r w:rsidR="00421AAE">
        <w:rPr>
          <w:i w:val="0"/>
          <w:color w:val="FF3300"/>
          <w:sz w:val="36"/>
          <w:szCs w:val="36"/>
          <w:u w:val="none"/>
        </w:rPr>
        <w:t xml:space="preserve"> </w:t>
      </w:r>
      <w:r w:rsidR="00B64A7F" w:rsidRPr="007E4CA2">
        <w:rPr>
          <w:i w:val="0"/>
          <w:color w:val="FF3300"/>
          <w:sz w:val="36"/>
          <w:szCs w:val="36"/>
          <w:u w:val="none"/>
        </w:rPr>
        <w:t xml:space="preserve">Endicott School District and </w:t>
      </w:r>
      <w:r>
        <w:rPr>
          <w:i w:val="0"/>
          <w:color w:val="FF3300"/>
          <w:sz w:val="36"/>
          <w:szCs w:val="36"/>
          <w:u w:val="none"/>
        </w:rPr>
        <w:t xml:space="preserve">Catholic Charities of Broome </w:t>
      </w:r>
      <w:r w:rsidR="00C00DC4" w:rsidRPr="007E4CA2">
        <w:rPr>
          <w:i w:val="0"/>
          <w:color w:val="FF3300"/>
          <w:sz w:val="36"/>
          <w:szCs w:val="36"/>
          <w:u w:val="none"/>
        </w:rPr>
        <w:t>County</w:t>
      </w:r>
    </w:p>
    <w:p w:rsidR="00B26A89" w:rsidRPr="009146FA" w:rsidRDefault="00AD0686" w:rsidP="009146FA">
      <w:pPr>
        <w:pStyle w:val="Heading1"/>
        <w:ind w:right="180"/>
        <w:jc w:val="left"/>
        <w:rPr>
          <w:rFonts w:ascii="Verdana" w:hAnsi="Verdana"/>
          <w:b w:val="0"/>
          <w:i w:val="0"/>
          <w:color w:val="000000"/>
          <w:sz w:val="20"/>
          <w:u w:val="none"/>
        </w:rPr>
      </w:pPr>
      <w:r>
        <w:rPr>
          <w:rFonts w:ascii="Verdana" w:hAnsi="Verdana"/>
          <w:b w:val="0"/>
          <w:i w:val="0"/>
          <w:noProof/>
          <w:color w:val="000000"/>
          <w:sz w:val="20"/>
          <w:u w:val="none"/>
        </w:rPr>
        <w:drawing>
          <wp:inline distT="0" distB="0" distL="0" distR="0">
            <wp:extent cx="1638300" cy="1272385"/>
            <wp:effectExtent l="0" t="0" r="0" b="4445"/>
            <wp:docPr id="1" name="Picture 1" descr="SchoolCent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Center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89" w:rsidRPr="00B26A89" w:rsidRDefault="00B26A89" w:rsidP="00B26A89"/>
    <w:p w:rsidR="006F5D21" w:rsidRPr="00FA0078" w:rsidRDefault="00AD0686">
      <w:pPr>
        <w:pStyle w:val="Heading1"/>
        <w:ind w:right="180"/>
        <w:jc w:val="left"/>
        <w:rPr>
          <w:color w:val="CC99FF"/>
          <w:sz w:val="52"/>
          <w:szCs w:val="52"/>
          <w:u w:val="none"/>
        </w:rPr>
      </w:pPr>
      <w:r>
        <w:rPr>
          <w:b w:val="0"/>
          <w:bCs w:val="0"/>
          <w:noProof/>
          <w:sz w:val="36"/>
          <w:szCs w:val="36"/>
        </w:rPr>
        <w:drawing>
          <wp:inline distT="0" distB="0" distL="0" distR="0">
            <wp:extent cx="2590800" cy="694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7F" w:rsidRDefault="006C7090">
      <w:pPr>
        <w:pStyle w:val="Heading1"/>
        <w:ind w:right="180"/>
        <w:jc w:val="left"/>
        <w:rPr>
          <w:color w:val="CC99FF"/>
          <w:sz w:val="36"/>
          <w:szCs w:val="36"/>
          <w:u w:val="none"/>
        </w:rPr>
      </w:pPr>
      <w:r>
        <w:rPr>
          <w:color w:val="CC99FF"/>
          <w:sz w:val="36"/>
          <w:szCs w:val="36"/>
          <w:u w:val="none"/>
        </w:rPr>
        <w:t xml:space="preserve"> </w:t>
      </w:r>
      <w:r w:rsidR="00A9001F">
        <w:rPr>
          <w:color w:val="CC99FF"/>
          <w:sz w:val="36"/>
          <w:szCs w:val="36"/>
          <w:u w:val="none"/>
        </w:rPr>
        <w:t xml:space="preserve">  </w:t>
      </w:r>
    </w:p>
    <w:p w:rsidR="009146FA" w:rsidRDefault="009146FA">
      <w:pPr>
        <w:ind w:right="18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Additional Funding Provided By:  </w:t>
      </w:r>
    </w:p>
    <w:p w:rsidR="009146FA" w:rsidRDefault="009146FA">
      <w:pPr>
        <w:ind w:right="180"/>
        <w:rPr>
          <w:b/>
          <w:bCs/>
          <w:i/>
          <w:iCs/>
          <w:szCs w:val="28"/>
        </w:rPr>
      </w:pPr>
    </w:p>
    <w:p w:rsidR="00D97241" w:rsidRDefault="009146FA">
      <w:pPr>
        <w:ind w:right="18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Broome County Youth Bureau</w:t>
      </w:r>
    </w:p>
    <w:p w:rsidR="009146FA" w:rsidRDefault="009146FA">
      <w:pPr>
        <w:ind w:right="180"/>
        <w:rPr>
          <w:b/>
          <w:bCs/>
          <w:i/>
          <w:iCs/>
          <w:szCs w:val="28"/>
        </w:rPr>
      </w:pPr>
    </w:p>
    <w:p w:rsidR="009146FA" w:rsidRDefault="009146FA">
      <w:pPr>
        <w:ind w:right="18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Office of Children and Family </w:t>
      </w:r>
    </w:p>
    <w:p w:rsidR="009146FA" w:rsidRDefault="009146FA">
      <w:pPr>
        <w:ind w:right="18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Services Special Delinquency Prevention Program</w:t>
      </w:r>
    </w:p>
    <w:p w:rsidR="009030C8" w:rsidRDefault="009030C8">
      <w:pPr>
        <w:ind w:right="180"/>
        <w:rPr>
          <w:b/>
          <w:bCs/>
          <w:i/>
          <w:iCs/>
          <w:szCs w:val="28"/>
        </w:rPr>
      </w:pPr>
    </w:p>
    <w:p w:rsidR="009030C8" w:rsidRDefault="009030C8">
      <w:pPr>
        <w:ind w:right="18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Tom Race Memorial Golf Tournament</w:t>
      </w:r>
    </w:p>
    <w:p w:rsidR="003E11A8" w:rsidRDefault="003E11A8">
      <w:pPr>
        <w:ind w:right="180"/>
      </w:pPr>
    </w:p>
    <w:p w:rsidR="00AB72E2" w:rsidRPr="007E4CA2" w:rsidRDefault="00AB72E2" w:rsidP="00301802">
      <w:pPr>
        <w:ind w:right="180"/>
        <w:jc w:val="center"/>
        <w:rPr>
          <w:i/>
          <w:color w:val="FF3300"/>
          <w:sz w:val="32"/>
          <w:szCs w:val="32"/>
        </w:rPr>
      </w:pPr>
    </w:p>
    <w:p w:rsidR="003E11A8" w:rsidRPr="003E11A8" w:rsidRDefault="00124903" w:rsidP="003E11A8">
      <w:pPr>
        <w:ind w:right="180"/>
        <w:jc w:val="center"/>
        <w:rPr>
          <w:b/>
          <w:i/>
          <w:color w:val="FF3300"/>
          <w:szCs w:val="28"/>
        </w:rPr>
      </w:pPr>
      <w:r w:rsidRPr="003E11A8">
        <w:rPr>
          <w:b/>
          <w:i/>
          <w:color w:val="FF3300"/>
          <w:szCs w:val="28"/>
        </w:rPr>
        <w:t>Please feel free to copy</w:t>
      </w:r>
    </w:p>
    <w:p w:rsidR="00124903" w:rsidRPr="003E11A8" w:rsidRDefault="003E11A8" w:rsidP="003E11A8">
      <w:pPr>
        <w:ind w:right="180"/>
        <w:jc w:val="center"/>
        <w:rPr>
          <w:b/>
          <w:color w:val="FF3300"/>
          <w:szCs w:val="28"/>
        </w:rPr>
      </w:pPr>
      <w:r>
        <w:rPr>
          <w:b/>
          <w:i/>
          <w:color w:val="FF3300"/>
          <w:szCs w:val="28"/>
        </w:rPr>
        <w:t xml:space="preserve">and </w:t>
      </w:r>
      <w:r w:rsidRPr="003E11A8">
        <w:rPr>
          <w:b/>
          <w:i/>
          <w:color w:val="FF3300"/>
          <w:szCs w:val="28"/>
        </w:rPr>
        <w:t>distribute</w:t>
      </w:r>
      <w:r>
        <w:rPr>
          <w:b/>
          <w:i/>
          <w:color w:val="FF3300"/>
          <w:szCs w:val="28"/>
        </w:rPr>
        <w:t xml:space="preserve"> this brochure</w:t>
      </w:r>
    </w:p>
    <w:p w:rsidR="00124903" w:rsidRDefault="00124903"/>
    <w:p w:rsidR="00312963" w:rsidRDefault="00312963"/>
    <w:p w:rsidR="00312963" w:rsidRDefault="00312963"/>
    <w:p w:rsidR="00312963" w:rsidRDefault="00312963"/>
    <w:p w:rsidR="00312963" w:rsidRDefault="00312963"/>
    <w:p w:rsidR="00312963" w:rsidRDefault="00312963"/>
    <w:p w:rsidR="00124903" w:rsidRDefault="00124903"/>
    <w:p w:rsidR="00770A62" w:rsidRDefault="00770A62"/>
    <w:p w:rsidR="009569E7" w:rsidRDefault="009569E7"/>
    <w:p w:rsidR="00124903" w:rsidRDefault="009030C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5F1B1" wp14:editId="3C75DEAE">
                <wp:simplePos x="0" y="0"/>
                <wp:positionH relativeFrom="column">
                  <wp:posOffset>527685</wp:posOffset>
                </wp:positionH>
                <wp:positionV relativeFrom="paragraph">
                  <wp:posOffset>10795</wp:posOffset>
                </wp:positionV>
                <wp:extent cx="3665220" cy="571500"/>
                <wp:effectExtent l="0" t="0" r="0" b="0"/>
                <wp:wrapNone/>
                <wp:docPr id="4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366522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0686" w:rsidRDefault="00AD0686" w:rsidP="00AD0686">
                            <w:pPr>
                              <w:pStyle w:val="NormalWeb"/>
                              <w:spacing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Community Connections Center</w:t>
                            </w:r>
                          </w:p>
                          <w:p w:rsidR="00AD0686" w:rsidRDefault="00AD0686" w:rsidP="00AD0686">
                            <w:pPr>
                              <w:pStyle w:val="NormalWeb"/>
                              <w:spacing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1100 East Main Street</w:t>
                            </w:r>
                          </w:p>
                          <w:p w:rsidR="00AD0686" w:rsidRDefault="00AD0686" w:rsidP="00AD0686">
                            <w:pPr>
                              <w:pStyle w:val="NormalWeb"/>
                              <w:spacing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Endicott, NY 13760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6" o:spid="_x0000_s1026" type="#_x0000_t202" style="position:absolute;margin-left:41.55pt;margin-top:.85pt;width:288.6pt;height:4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AD0686" w:rsidRDefault="00AD0686" w:rsidP="00AD0686">
                      <w:pPr>
                        <w:pStyle w:val="NormalWeb"/>
                        <w:spacing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Community Connections Center</w:t>
                      </w:r>
                    </w:p>
                    <w:p w:rsidR="00AD0686" w:rsidRDefault="00AD0686" w:rsidP="00AD0686">
                      <w:pPr>
                        <w:pStyle w:val="NormalWeb"/>
                        <w:spacing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1100 East Main Street</w:t>
                      </w:r>
                    </w:p>
                    <w:p w:rsidR="00AD0686" w:rsidRDefault="00AD0686" w:rsidP="00AD0686">
                      <w:pPr>
                        <w:pStyle w:val="NormalWeb"/>
                        <w:spacing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Endicott, NY 13760</w:t>
                      </w:r>
                    </w:p>
                  </w:txbxContent>
                </v:textbox>
              </v:shape>
            </w:pict>
          </mc:Fallback>
        </mc:AlternateContent>
      </w:r>
    </w:p>
    <w:p w:rsidR="00124903" w:rsidRDefault="00124903"/>
    <w:p w:rsidR="00124903" w:rsidRDefault="00124903"/>
    <w:p w:rsidR="00124903" w:rsidRDefault="00124903"/>
    <w:p w:rsidR="00124903" w:rsidRDefault="00124903"/>
    <w:p w:rsidR="00124903" w:rsidRDefault="00124903"/>
    <w:p w:rsidR="00124903" w:rsidRDefault="00124903"/>
    <w:p w:rsidR="00124903" w:rsidRDefault="00124903"/>
    <w:p w:rsidR="00124903" w:rsidRDefault="00124903"/>
    <w:p w:rsidR="00124903" w:rsidRDefault="00124903"/>
    <w:p w:rsidR="00124903" w:rsidRDefault="00124903"/>
    <w:p w:rsidR="00124903" w:rsidRDefault="00124903">
      <w:pPr>
        <w:pStyle w:val="Heading5"/>
        <w:jc w:val="left"/>
        <w:rPr>
          <w:sz w:val="24"/>
        </w:rPr>
      </w:pPr>
    </w:p>
    <w:p w:rsidR="00124903" w:rsidRDefault="00124903"/>
    <w:p w:rsidR="00124903" w:rsidRDefault="00124903"/>
    <w:p w:rsidR="00124903" w:rsidRDefault="00124903">
      <w:pPr>
        <w:pStyle w:val="BodyText3"/>
        <w:rPr>
          <w:b/>
          <w:bCs/>
          <w:sz w:val="36"/>
        </w:rPr>
      </w:pPr>
    </w:p>
    <w:p w:rsidR="00124903" w:rsidRDefault="00124903">
      <w:pPr>
        <w:pStyle w:val="BodyText3"/>
        <w:rPr>
          <w:b/>
          <w:bCs/>
          <w:sz w:val="36"/>
        </w:rPr>
      </w:pPr>
    </w:p>
    <w:p w:rsidR="00124903" w:rsidRDefault="00124903">
      <w:pPr>
        <w:pStyle w:val="BodyText3"/>
        <w:rPr>
          <w:b/>
          <w:bCs/>
          <w:sz w:val="36"/>
        </w:rPr>
      </w:pPr>
      <w:bookmarkStart w:id="0" w:name="_GoBack"/>
      <w:bookmarkEnd w:id="0"/>
    </w:p>
    <w:p w:rsidR="006E5410" w:rsidRPr="0046782A" w:rsidRDefault="009146FA" w:rsidP="0046782A">
      <w:pPr>
        <w:pStyle w:val="Heading6"/>
        <w:ind w:right="180"/>
        <w:jc w:val="left"/>
        <w:rPr>
          <w:sz w:val="72"/>
          <w:szCs w:val="72"/>
        </w:rPr>
      </w:pPr>
      <w:r>
        <w:rPr>
          <w:i w:val="0"/>
          <w:iCs w:val="0"/>
        </w:rPr>
        <w:lastRenderedPageBreak/>
        <w:t xml:space="preserve">    </w:t>
      </w:r>
      <w:r w:rsidR="003E11A8" w:rsidRPr="00AD0686">
        <w:rPr>
          <w:rFonts w:ascii="Engravers MT" w:hAnsi="Engravers M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6E5410" w:rsidRPr="0046782A">
        <w:rPr>
          <w:sz w:val="72"/>
          <w:szCs w:val="72"/>
        </w:rPr>
        <w:t xml:space="preserve">ommunity </w:t>
      </w:r>
    </w:p>
    <w:p w:rsidR="006E5410" w:rsidRPr="0046782A" w:rsidRDefault="0046782A" w:rsidP="0046782A">
      <w:pPr>
        <w:pStyle w:val="Heading6"/>
        <w:tabs>
          <w:tab w:val="left" w:pos="360"/>
        </w:tabs>
        <w:ind w:right="-90"/>
        <w:jc w:val="left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271562">
        <w:rPr>
          <w:sz w:val="72"/>
          <w:szCs w:val="72"/>
        </w:rPr>
        <w:t xml:space="preserve"> </w:t>
      </w:r>
      <w:r w:rsidR="003E11A8" w:rsidRPr="00AD0686">
        <w:rPr>
          <w:rFonts w:ascii="Engravers MT" w:hAnsi="Engravers M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6E5410" w:rsidRPr="0046782A">
        <w:rPr>
          <w:sz w:val="72"/>
          <w:szCs w:val="72"/>
        </w:rPr>
        <w:t xml:space="preserve">onnections </w:t>
      </w:r>
    </w:p>
    <w:p w:rsidR="006E5410" w:rsidRDefault="0046782A" w:rsidP="0046782A">
      <w:pPr>
        <w:pStyle w:val="Heading6"/>
        <w:tabs>
          <w:tab w:val="left" w:pos="360"/>
        </w:tabs>
        <w:ind w:right="180"/>
        <w:jc w:val="left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271562">
        <w:rPr>
          <w:sz w:val="72"/>
          <w:szCs w:val="72"/>
        </w:rPr>
        <w:t xml:space="preserve"> </w:t>
      </w:r>
      <w:r w:rsidR="003E11A8" w:rsidRPr="00AD0686">
        <w:rPr>
          <w:rFonts w:ascii="Engravers MT" w:hAnsi="Engravers M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6E5410" w:rsidRPr="0046782A">
        <w:rPr>
          <w:sz w:val="72"/>
          <w:szCs w:val="72"/>
        </w:rPr>
        <w:t>enter</w:t>
      </w:r>
    </w:p>
    <w:p w:rsidR="00DA0CA4" w:rsidRPr="00DA0CA4" w:rsidRDefault="00DA0CA4" w:rsidP="00DA0CA4"/>
    <w:p w:rsidR="001250BF" w:rsidRPr="000A307C" w:rsidRDefault="00AD0686">
      <w:pPr>
        <w:pStyle w:val="BodyText3"/>
        <w:tabs>
          <w:tab w:val="left" w:pos="360"/>
        </w:tabs>
        <w:ind w:left="360" w:right="180"/>
        <w:rPr>
          <w:b/>
          <w:bCs/>
          <w:sz w:val="44"/>
          <w:szCs w:val="44"/>
        </w:rPr>
      </w:pP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</w:rPr>
        <w:drawing>
          <wp:inline distT="0" distB="0" distL="0" distR="0">
            <wp:extent cx="2800350" cy="1847850"/>
            <wp:effectExtent l="0" t="0" r="0" b="0"/>
            <wp:docPr id="3" name="Picture 3" descr="http://t0.gstatic.com/images?q=tbn:ANd9GcT4EtcUTykoV7tty50h-zIpfzAirjXovJFK_PY-qNiQLEc8Hujz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T4EtcUTykoV7tty50h-zIpfzAirjXovJFK_PY-qNiQLEc8Hujzy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CA4" w:rsidRDefault="00DA0CA4" w:rsidP="00312963">
      <w:pPr>
        <w:pStyle w:val="BodyText3"/>
        <w:tabs>
          <w:tab w:val="left" w:pos="360"/>
        </w:tabs>
        <w:ind w:left="360" w:right="180"/>
        <w:rPr>
          <w:b/>
          <w:bCs/>
          <w:sz w:val="32"/>
        </w:rPr>
      </w:pPr>
    </w:p>
    <w:p w:rsidR="00C03CA9" w:rsidRPr="00C03CA9" w:rsidRDefault="00271562" w:rsidP="00312963">
      <w:pPr>
        <w:pStyle w:val="BodyText3"/>
        <w:tabs>
          <w:tab w:val="left" w:pos="360"/>
        </w:tabs>
        <w:ind w:left="360" w:right="180"/>
        <w:rPr>
          <w:b/>
          <w:bCs/>
          <w:i/>
          <w:color w:val="FF3300"/>
          <w:sz w:val="32"/>
        </w:rPr>
      </w:pPr>
      <w:r>
        <w:rPr>
          <w:b/>
          <w:bCs/>
          <w:color w:val="FF3300"/>
          <w:sz w:val="32"/>
        </w:rPr>
        <w:t xml:space="preserve">   </w:t>
      </w:r>
      <w:r w:rsidR="001250BF" w:rsidRPr="00C03CA9">
        <w:rPr>
          <w:b/>
          <w:bCs/>
          <w:i/>
          <w:color w:val="FF3300"/>
          <w:sz w:val="32"/>
        </w:rPr>
        <w:t xml:space="preserve">Free </w:t>
      </w:r>
    </w:p>
    <w:p w:rsidR="00C03CA9" w:rsidRDefault="00205870" w:rsidP="00312963">
      <w:pPr>
        <w:pStyle w:val="BodyText3"/>
        <w:tabs>
          <w:tab w:val="left" w:pos="360"/>
        </w:tabs>
        <w:ind w:left="360" w:right="180"/>
        <w:rPr>
          <w:b/>
          <w:bCs/>
          <w:color w:val="FF3300"/>
          <w:sz w:val="32"/>
        </w:rPr>
      </w:pPr>
      <w:r>
        <w:rPr>
          <w:b/>
          <w:bCs/>
          <w:color w:val="FF3300"/>
          <w:sz w:val="32"/>
        </w:rPr>
        <w:t>Help</w:t>
      </w:r>
      <w:r w:rsidR="001250BF" w:rsidRPr="00DA0CA4">
        <w:rPr>
          <w:b/>
          <w:bCs/>
          <w:color w:val="FF3300"/>
          <w:sz w:val="32"/>
        </w:rPr>
        <w:t xml:space="preserve">, Advocacy and Community Supports </w:t>
      </w:r>
    </w:p>
    <w:p w:rsidR="00C03CA9" w:rsidRDefault="001250BF" w:rsidP="00312963">
      <w:pPr>
        <w:pStyle w:val="BodyText3"/>
        <w:tabs>
          <w:tab w:val="left" w:pos="360"/>
        </w:tabs>
        <w:ind w:left="360" w:right="180"/>
        <w:rPr>
          <w:b/>
          <w:bCs/>
          <w:color w:val="FF3300"/>
          <w:sz w:val="32"/>
        </w:rPr>
      </w:pPr>
      <w:r w:rsidRPr="00DA0CA4">
        <w:rPr>
          <w:b/>
          <w:bCs/>
          <w:color w:val="FF3300"/>
          <w:sz w:val="32"/>
        </w:rPr>
        <w:t xml:space="preserve">for </w:t>
      </w:r>
      <w:r w:rsidR="00421AAE">
        <w:rPr>
          <w:b/>
          <w:bCs/>
          <w:color w:val="FF3300"/>
          <w:sz w:val="32"/>
        </w:rPr>
        <w:t xml:space="preserve">Union </w:t>
      </w:r>
      <w:r w:rsidRPr="00DA0CA4">
        <w:rPr>
          <w:b/>
          <w:bCs/>
          <w:color w:val="FF3300"/>
          <w:sz w:val="32"/>
        </w:rPr>
        <w:t xml:space="preserve">Endicott </w:t>
      </w:r>
    </w:p>
    <w:p w:rsidR="00124903" w:rsidRPr="00DA0CA4" w:rsidRDefault="001250BF" w:rsidP="00312963">
      <w:pPr>
        <w:pStyle w:val="BodyText3"/>
        <w:tabs>
          <w:tab w:val="left" w:pos="360"/>
        </w:tabs>
        <w:ind w:left="360" w:right="180"/>
        <w:rPr>
          <w:b/>
          <w:bCs/>
          <w:color w:val="FF3300"/>
          <w:sz w:val="32"/>
        </w:rPr>
      </w:pPr>
      <w:r w:rsidRPr="00DA0CA4">
        <w:rPr>
          <w:b/>
          <w:bCs/>
          <w:color w:val="FF3300"/>
          <w:sz w:val="32"/>
        </w:rPr>
        <w:t>Students and their Families</w:t>
      </w:r>
    </w:p>
    <w:p w:rsidR="00312963" w:rsidRDefault="00312963" w:rsidP="002E4D7D">
      <w:pPr>
        <w:pStyle w:val="NormalWeb"/>
        <w:jc w:val="center"/>
        <w:rPr>
          <w:rStyle w:val="Strong"/>
          <w:rFonts w:ascii="Garamond" w:hAnsi="Garamond"/>
          <w:i/>
          <w:color w:val="000000"/>
          <w:sz w:val="36"/>
          <w:szCs w:val="36"/>
        </w:rPr>
      </w:pPr>
    </w:p>
    <w:p w:rsidR="002E4D7D" w:rsidRPr="00312963" w:rsidRDefault="00271562" w:rsidP="002E4D7D">
      <w:pPr>
        <w:pStyle w:val="NormalWeb"/>
        <w:jc w:val="center"/>
        <w:rPr>
          <w:rFonts w:ascii="Garamond" w:hAnsi="Garamond"/>
          <w:i/>
          <w:color w:val="000000"/>
          <w:sz w:val="40"/>
          <w:szCs w:val="40"/>
        </w:rPr>
      </w:pPr>
      <w:r>
        <w:rPr>
          <w:rStyle w:val="Strong"/>
          <w:rFonts w:ascii="Garamond" w:hAnsi="Garamond"/>
          <w:i/>
          <w:color w:val="000000"/>
          <w:sz w:val="40"/>
          <w:szCs w:val="40"/>
        </w:rPr>
        <w:t xml:space="preserve">    </w:t>
      </w:r>
      <w:r w:rsidR="002E4D7D" w:rsidRPr="00312963">
        <w:rPr>
          <w:rStyle w:val="Strong"/>
          <w:rFonts w:ascii="Garamond" w:hAnsi="Garamond"/>
          <w:i/>
          <w:color w:val="000000"/>
          <w:sz w:val="40"/>
          <w:szCs w:val="40"/>
        </w:rPr>
        <w:t>1100 East Main Street</w:t>
      </w:r>
      <w:r w:rsidR="002E4D7D" w:rsidRPr="00312963">
        <w:rPr>
          <w:rFonts w:ascii="Garamond" w:hAnsi="Garamond"/>
          <w:b/>
          <w:bCs/>
          <w:i/>
          <w:color w:val="000000"/>
          <w:sz w:val="40"/>
          <w:szCs w:val="40"/>
        </w:rPr>
        <w:br/>
      </w:r>
      <w:r>
        <w:rPr>
          <w:rFonts w:ascii="Garamond" w:hAnsi="Garamond"/>
          <w:b/>
          <w:bCs/>
          <w:i/>
          <w:color w:val="000000"/>
          <w:sz w:val="40"/>
          <w:szCs w:val="40"/>
        </w:rPr>
        <w:t xml:space="preserve">    </w:t>
      </w:r>
      <w:r w:rsidR="002E4D7D" w:rsidRPr="00312963">
        <w:rPr>
          <w:rStyle w:val="Strong"/>
          <w:rFonts w:ascii="Garamond" w:hAnsi="Garamond"/>
          <w:i/>
          <w:iCs/>
          <w:color w:val="000000"/>
          <w:sz w:val="40"/>
          <w:szCs w:val="40"/>
        </w:rPr>
        <w:t>Endicott, NY 13760</w:t>
      </w:r>
      <w:r w:rsidR="002E4D7D" w:rsidRPr="00312963">
        <w:rPr>
          <w:rStyle w:val="Emphasis"/>
          <w:rFonts w:ascii="Garamond" w:hAnsi="Garamond"/>
          <w:i w:val="0"/>
          <w:color w:val="000000"/>
          <w:sz w:val="40"/>
          <w:szCs w:val="40"/>
        </w:rPr>
        <w:t xml:space="preserve"> </w:t>
      </w:r>
    </w:p>
    <w:p w:rsidR="007D44C9" w:rsidRPr="0046782A" w:rsidRDefault="009146FA" w:rsidP="009146FA">
      <w:pPr>
        <w:tabs>
          <w:tab w:val="left" w:pos="360"/>
        </w:tabs>
        <w:ind w:right="180"/>
        <w:rPr>
          <w:rFonts w:ascii="Book Antiqua" w:hAnsi="Book Antiqua"/>
          <w:b/>
          <w:bCs/>
          <w:color w:val="FF3300"/>
          <w:sz w:val="56"/>
          <w:szCs w:val="56"/>
        </w:rPr>
      </w:pPr>
      <w:r>
        <w:rPr>
          <w:rFonts w:ascii="Book Antiqua" w:hAnsi="Book Antiqua"/>
          <w:b/>
          <w:bCs/>
          <w:sz w:val="44"/>
          <w:szCs w:val="44"/>
        </w:rPr>
        <w:t xml:space="preserve">        </w:t>
      </w:r>
      <w:r w:rsidR="006E5410" w:rsidRPr="0046782A">
        <w:rPr>
          <w:rFonts w:ascii="Book Antiqua" w:hAnsi="Book Antiqua"/>
          <w:b/>
          <w:bCs/>
          <w:color w:val="FF3300"/>
          <w:sz w:val="56"/>
          <w:szCs w:val="56"/>
        </w:rPr>
        <w:t>607-757-2637</w:t>
      </w:r>
    </w:p>
    <w:p w:rsidR="009146FA" w:rsidRDefault="009146FA" w:rsidP="00421AAE">
      <w:pPr>
        <w:tabs>
          <w:tab w:val="left" w:pos="360"/>
        </w:tabs>
        <w:ind w:right="180"/>
        <w:jc w:val="center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4B0C4B" w:rsidRDefault="004B0C4B" w:rsidP="00421AAE">
      <w:pPr>
        <w:tabs>
          <w:tab w:val="left" w:pos="360"/>
        </w:tabs>
        <w:ind w:right="180"/>
        <w:jc w:val="center"/>
        <w:rPr>
          <w:rFonts w:ascii="Garamond" w:hAnsi="Garamond"/>
          <w:b/>
          <w:bCs/>
          <w:iCs/>
          <w:sz w:val="32"/>
          <w:szCs w:val="32"/>
          <w:u w:val="single"/>
        </w:rPr>
      </w:pPr>
      <w:r>
        <w:rPr>
          <w:rFonts w:ascii="Garamond" w:hAnsi="Garamond"/>
          <w:b/>
          <w:bCs/>
          <w:iCs/>
          <w:sz w:val="32"/>
          <w:szCs w:val="32"/>
          <w:u w:val="single"/>
        </w:rPr>
        <w:lastRenderedPageBreak/>
        <w:t>Our Mission at</w:t>
      </w:r>
    </w:p>
    <w:p w:rsidR="00D32281" w:rsidRPr="00F27286" w:rsidRDefault="00421AAE" w:rsidP="00F27286">
      <w:pPr>
        <w:tabs>
          <w:tab w:val="left" w:pos="360"/>
        </w:tabs>
        <w:ind w:right="180"/>
        <w:jc w:val="center"/>
        <w:rPr>
          <w:rFonts w:ascii="Garamond" w:hAnsi="Garamond"/>
          <w:b/>
          <w:bCs/>
          <w:iCs/>
          <w:sz w:val="30"/>
          <w:szCs w:val="30"/>
          <w:u w:val="single"/>
        </w:rPr>
      </w:pPr>
      <w:r w:rsidRPr="00421AAE">
        <w:rPr>
          <w:rFonts w:ascii="Garamond" w:hAnsi="Garamond"/>
          <w:b/>
          <w:bCs/>
          <w:iCs/>
          <w:sz w:val="30"/>
          <w:szCs w:val="30"/>
          <w:u w:val="single"/>
        </w:rPr>
        <w:t xml:space="preserve">Community </w:t>
      </w:r>
      <w:r w:rsidR="00FC5DBC" w:rsidRPr="00421AAE">
        <w:rPr>
          <w:rFonts w:ascii="Garamond" w:hAnsi="Garamond"/>
          <w:b/>
          <w:bCs/>
          <w:iCs/>
          <w:sz w:val="30"/>
          <w:szCs w:val="30"/>
          <w:u w:val="single"/>
        </w:rPr>
        <w:t>Connections Center</w:t>
      </w:r>
    </w:p>
    <w:p w:rsidR="007A3F90" w:rsidRDefault="007A3F90" w:rsidP="00192618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</w:rPr>
      </w:pPr>
    </w:p>
    <w:p w:rsidR="00FC5DBC" w:rsidRPr="00311F8D" w:rsidRDefault="003E11A8" w:rsidP="00192618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</w:rPr>
      </w:pPr>
      <w:r>
        <w:rPr>
          <w:rFonts w:ascii="Garamond" w:hAnsi="Garamond"/>
          <w:bCs/>
          <w:iCs/>
          <w:sz w:val="32"/>
          <w:szCs w:val="32"/>
        </w:rPr>
        <w:t>The C</w:t>
      </w:r>
      <w:r w:rsidR="00FC5DBC" w:rsidRPr="00311F8D">
        <w:rPr>
          <w:rFonts w:ascii="Garamond" w:hAnsi="Garamond"/>
          <w:bCs/>
          <w:iCs/>
          <w:sz w:val="32"/>
          <w:szCs w:val="32"/>
        </w:rPr>
        <w:t>enter’s mission is to help support students and their families to be healthy, safe and productive members of the Endicott Community.</w:t>
      </w:r>
      <w:r w:rsidR="00192618" w:rsidRPr="00311F8D">
        <w:rPr>
          <w:rFonts w:ascii="Garamond" w:hAnsi="Garamond"/>
          <w:bCs/>
          <w:iCs/>
          <w:sz w:val="32"/>
          <w:szCs w:val="32"/>
        </w:rPr>
        <w:t xml:space="preserve"> We use a solution focused, strengths based and youth friendly approach.  </w:t>
      </w:r>
    </w:p>
    <w:p w:rsidR="00FC5DBC" w:rsidRPr="00311F8D" w:rsidRDefault="00FC5DBC" w:rsidP="00AC6AEA">
      <w:pPr>
        <w:tabs>
          <w:tab w:val="left" w:pos="360"/>
        </w:tabs>
        <w:ind w:left="360" w:right="180"/>
        <w:rPr>
          <w:rFonts w:ascii="Garamond" w:hAnsi="Garamond"/>
          <w:bCs/>
          <w:iCs/>
          <w:sz w:val="32"/>
          <w:szCs w:val="32"/>
        </w:rPr>
      </w:pPr>
    </w:p>
    <w:p w:rsidR="00311F8D" w:rsidRDefault="003E11A8" w:rsidP="00192618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</w:rPr>
      </w:pPr>
      <w:r>
        <w:rPr>
          <w:rFonts w:ascii="Garamond" w:hAnsi="Garamond"/>
          <w:bCs/>
          <w:iCs/>
          <w:sz w:val="32"/>
          <w:szCs w:val="32"/>
        </w:rPr>
        <w:t>“</w:t>
      </w:r>
      <w:r w:rsidR="00192618" w:rsidRPr="00311F8D">
        <w:rPr>
          <w:rFonts w:ascii="Garamond" w:hAnsi="Garamond"/>
          <w:bCs/>
          <w:iCs/>
          <w:sz w:val="32"/>
          <w:szCs w:val="32"/>
        </w:rPr>
        <w:t>CCC</w:t>
      </w:r>
      <w:r>
        <w:rPr>
          <w:rFonts w:ascii="Garamond" w:hAnsi="Garamond"/>
          <w:bCs/>
          <w:iCs/>
          <w:sz w:val="32"/>
          <w:szCs w:val="32"/>
        </w:rPr>
        <w:t>”</w:t>
      </w:r>
      <w:r w:rsidR="00FC5DBC" w:rsidRPr="00311F8D">
        <w:rPr>
          <w:rFonts w:ascii="Garamond" w:hAnsi="Garamond"/>
          <w:bCs/>
          <w:iCs/>
          <w:sz w:val="32"/>
          <w:szCs w:val="32"/>
        </w:rPr>
        <w:t xml:space="preserve"> offer</w:t>
      </w:r>
      <w:r w:rsidR="00192618" w:rsidRPr="00311F8D">
        <w:rPr>
          <w:rFonts w:ascii="Garamond" w:hAnsi="Garamond"/>
          <w:bCs/>
          <w:iCs/>
          <w:sz w:val="32"/>
          <w:szCs w:val="32"/>
        </w:rPr>
        <w:t>s</w:t>
      </w:r>
      <w:r w:rsidR="00AC6AEA" w:rsidRPr="00311F8D">
        <w:rPr>
          <w:rFonts w:ascii="Garamond" w:hAnsi="Garamond"/>
          <w:bCs/>
          <w:iCs/>
          <w:sz w:val="32"/>
          <w:szCs w:val="32"/>
        </w:rPr>
        <w:t xml:space="preserve"> a variety of services</w:t>
      </w:r>
      <w:r w:rsidR="00B8019F" w:rsidRPr="00311F8D">
        <w:rPr>
          <w:rFonts w:ascii="Garamond" w:hAnsi="Garamond"/>
          <w:bCs/>
          <w:iCs/>
          <w:sz w:val="32"/>
          <w:szCs w:val="32"/>
        </w:rPr>
        <w:t xml:space="preserve"> and programs</w:t>
      </w:r>
      <w:r w:rsidR="00AC6AEA" w:rsidRPr="00311F8D">
        <w:rPr>
          <w:rFonts w:ascii="Garamond" w:hAnsi="Garamond"/>
          <w:bCs/>
          <w:iCs/>
          <w:sz w:val="32"/>
          <w:szCs w:val="32"/>
        </w:rPr>
        <w:t xml:space="preserve"> to youth</w:t>
      </w:r>
      <w:r>
        <w:rPr>
          <w:rFonts w:ascii="Garamond" w:hAnsi="Garamond"/>
          <w:bCs/>
          <w:iCs/>
          <w:sz w:val="32"/>
          <w:szCs w:val="32"/>
        </w:rPr>
        <w:t xml:space="preserve"> and/</w:t>
      </w:r>
      <w:r w:rsidR="00F82519" w:rsidRPr="00311F8D">
        <w:rPr>
          <w:rFonts w:ascii="Garamond" w:hAnsi="Garamond"/>
          <w:bCs/>
          <w:iCs/>
          <w:sz w:val="32"/>
          <w:szCs w:val="32"/>
        </w:rPr>
        <w:t xml:space="preserve">or their families of </w:t>
      </w:r>
      <w:r w:rsidR="009C4447" w:rsidRPr="00311F8D">
        <w:rPr>
          <w:rFonts w:ascii="Garamond" w:hAnsi="Garamond"/>
          <w:bCs/>
          <w:iCs/>
          <w:sz w:val="32"/>
          <w:szCs w:val="32"/>
        </w:rPr>
        <w:t xml:space="preserve">the </w:t>
      </w:r>
      <w:r w:rsidR="00F82519" w:rsidRPr="00311F8D">
        <w:rPr>
          <w:rFonts w:ascii="Garamond" w:hAnsi="Garamond"/>
          <w:bCs/>
          <w:iCs/>
          <w:sz w:val="32"/>
          <w:szCs w:val="32"/>
        </w:rPr>
        <w:t>Union Endicott School District</w:t>
      </w:r>
      <w:r w:rsidR="00974826" w:rsidRPr="00311F8D">
        <w:rPr>
          <w:rFonts w:ascii="Garamond" w:hAnsi="Garamond"/>
          <w:bCs/>
          <w:iCs/>
          <w:sz w:val="32"/>
          <w:szCs w:val="32"/>
        </w:rPr>
        <w:t xml:space="preserve">.  </w:t>
      </w:r>
    </w:p>
    <w:p w:rsidR="00311F8D" w:rsidRDefault="00311F8D" w:rsidP="00192618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</w:rPr>
      </w:pPr>
    </w:p>
    <w:p w:rsidR="00311F8D" w:rsidRDefault="00974826" w:rsidP="00192618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</w:rPr>
      </w:pPr>
      <w:r w:rsidRPr="00311F8D">
        <w:rPr>
          <w:rFonts w:ascii="Garamond" w:hAnsi="Garamond"/>
          <w:bCs/>
          <w:iCs/>
          <w:sz w:val="32"/>
          <w:szCs w:val="32"/>
        </w:rPr>
        <w:t xml:space="preserve">The </w:t>
      </w:r>
      <w:r w:rsidR="00D32281" w:rsidRPr="00311F8D">
        <w:rPr>
          <w:rFonts w:ascii="Garamond" w:hAnsi="Garamond"/>
          <w:bCs/>
          <w:iCs/>
          <w:sz w:val="32"/>
          <w:szCs w:val="32"/>
        </w:rPr>
        <w:t xml:space="preserve">current </w:t>
      </w:r>
      <w:r w:rsidRPr="00311F8D">
        <w:rPr>
          <w:rFonts w:ascii="Garamond" w:hAnsi="Garamond"/>
          <w:bCs/>
          <w:iCs/>
          <w:sz w:val="32"/>
          <w:szCs w:val="32"/>
        </w:rPr>
        <w:t xml:space="preserve">services provided </w:t>
      </w:r>
      <w:r w:rsidR="00192618" w:rsidRPr="00311F8D">
        <w:rPr>
          <w:rFonts w:ascii="Garamond" w:hAnsi="Garamond"/>
          <w:bCs/>
          <w:iCs/>
          <w:sz w:val="32"/>
          <w:szCs w:val="32"/>
        </w:rPr>
        <w:t>will be</w:t>
      </w:r>
      <w:r w:rsidR="00D32281" w:rsidRPr="00311F8D">
        <w:rPr>
          <w:rFonts w:ascii="Garamond" w:hAnsi="Garamond"/>
          <w:bCs/>
          <w:iCs/>
          <w:sz w:val="32"/>
          <w:szCs w:val="32"/>
        </w:rPr>
        <w:t xml:space="preserve"> based on the </w:t>
      </w:r>
      <w:r w:rsidR="00311F8D" w:rsidRPr="00311F8D">
        <w:rPr>
          <w:rFonts w:ascii="Garamond" w:hAnsi="Garamond"/>
          <w:bCs/>
          <w:iCs/>
          <w:sz w:val="32"/>
          <w:szCs w:val="32"/>
        </w:rPr>
        <w:t xml:space="preserve">needs of the </w:t>
      </w:r>
      <w:r w:rsidR="00D32281" w:rsidRPr="00311F8D">
        <w:rPr>
          <w:rFonts w:ascii="Garamond" w:hAnsi="Garamond"/>
          <w:bCs/>
          <w:iCs/>
          <w:sz w:val="32"/>
          <w:szCs w:val="32"/>
        </w:rPr>
        <w:t xml:space="preserve">individual seeking support.  </w:t>
      </w:r>
      <w:r w:rsidRPr="00311F8D">
        <w:rPr>
          <w:rFonts w:ascii="Garamond" w:hAnsi="Garamond"/>
          <w:bCs/>
          <w:iCs/>
          <w:sz w:val="32"/>
          <w:szCs w:val="32"/>
        </w:rPr>
        <w:t xml:space="preserve"> </w:t>
      </w:r>
    </w:p>
    <w:p w:rsidR="00311F8D" w:rsidRDefault="00311F8D" w:rsidP="00192618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</w:rPr>
      </w:pPr>
    </w:p>
    <w:p w:rsidR="00F82519" w:rsidRPr="00311F8D" w:rsidRDefault="00311F8D" w:rsidP="00192618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</w:rPr>
      </w:pPr>
      <w:r>
        <w:rPr>
          <w:rFonts w:ascii="Garamond" w:hAnsi="Garamond"/>
          <w:bCs/>
          <w:iCs/>
          <w:sz w:val="32"/>
          <w:szCs w:val="32"/>
        </w:rPr>
        <w:t>Future</w:t>
      </w:r>
      <w:r w:rsidR="00D32281" w:rsidRPr="00311F8D">
        <w:rPr>
          <w:rFonts w:ascii="Garamond" w:hAnsi="Garamond"/>
          <w:bCs/>
          <w:iCs/>
          <w:sz w:val="32"/>
          <w:szCs w:val="32"/>
        </w:rPr>
        <w:t xml:space="preserve"> services will be developed </w:t>
      </w:r>
      <w:r>
        <w:rPr>
          <w:rFonts w:ascii="Garamond" w:hAnsi="Garamond"/>
          <w:bCs/>
          <w:iCs/>
          <w:sz w:val="32"/>
          <w:szCs w:val="32"/>
        </w:rPr>
        <w:t xml:space="preserve">based on the needs of </w:t>
      </w:r>
      <w:r w:rsidRPr="00311F8D">
        <w:rPr>
          <w:rFonts w:ascii="Garamond" w:hAnsi="Garamond"/>
          <w:bCs/>
          <w:iCs/>
          <w:sz w:val="32"/>
          <w:szCs w:val="32"/>
        </w:rPr>
        <w:t xml:space="preserve">our </w:t>
      </w:r>
      <w:r w:rsidR="00974826" w:rsidRPr="00311F8D">
        <w:rPr>
          <w:rFonts w:ascii="Garamond" w:hAnsi="Garamond"/>
          <w:bCs/>
          <w:iCs/>
          <w:sz w:val="32"/>
          <w:szCs w:val="32"/>
        </w:rPr>
        <w:t>community</w:t>
      </w:r>
      <w:r w:rsidR="00D32281" w:rsidRPr="00311F8D">
        <w:rPr>
          <w:rFonts w:ascii="Garamond" w:hAnsi="Garamond"/>
          <w:bCs/>
          <w:iCs/>
          <w:sz w:val="32"/>
          <w:szCs w:val="32"/>
        </w:rPr>
        <w:t>.</w:t>
      </w:r>
    </w:p>
    <w:p w:rsidR="00AC6AEA" w:rsidRPr="00AC6AEA" w:rsidRDefault="00AC6AEA" w:rsidP="00EF1671">
      <w:pPr>
        <w:tabs>
          <w:tab w:val="left" w:pos="360"/>
        </w:tabs>
        <w:ind w:right="180"/>
        <w:rPr>
          <w:rFonts w:ascii="Garamond" w:hAnsi="Garamond"/>
          <w:bCs/>
          <w:iCs/>
          <w:sz w:val="32"/>
          <w:szCs w:val="32"/>
          <w:u w:val="single"/>
        </w:rPr>
      </w:pPr>
    </w:p>
    <w:p w:rsidR="00EF1671" w:rsidRDefault="00EF1671" w:rsidP="000A307C">
      <w:pPr>
        <w:tabs>
          <w:tab w:val="left" w:pos="360"/>
        </w:tabs>
        <w:ind w:left="360" w:right="180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311F8D" w:rsidRDefault="00311F8D" w:rsidP="007D5141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311F8D" w:rsidRDefault="00311F8D" w:rsidP="007D5141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3E11A8" w:rsidRDefault="003E11A8" w:rsidP="007D5141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311F8D" w:rsidRDefault="00311F8D" w:rsidP="007D5141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7A3F90" w:rsidRDefault="007A3F90" w:rsidP="007D5141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7A3F90" w:rsidRDefault="007A3F90" w:rsidP="007D5141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</w:p>
    <w:p w:rsidR="007D5141" w:rsidRPr="00D32281" w:rsidRDefault="00F81956" w:rsidP="007D5141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  <w:r w:rsidRPr="00D32281">
        <w:rPr>
          <w:rFonts w:ascii="Garamond" w:hAnsi="Garamond"/>
          <w:b/>
          <w:bCs/>
          <w:iCs/>
          <w:sz w:val="32"/>
          <w:szCs w:val="32"/>
          <w:u w:val="single"/>
        </w:rPr>
        <w:t>How Can CCC</w:t>
      </w:r>
      <w:r w:rsidR="00FE6B04">
        <w:rPr>
          <w:rFonts w:ascii="Garamond" w:hAnsi="Garamond"/>
          <w:b/>
          <w:bCs/>
          <w:iCs/>
          <w:sz w:val="32"/>
          <w:szCs w:val="32"/>
          <w:u w:val="single"/>
        </w:rPr>
        <w:t xml:space="preserve"> </w:t>
      </w:r>
      <w:r w:rsidRPr="00D32281">
        <w:rPr>
          <w:rFonts w:ascii="Garamond" w:hAnsi="Garamond"/>
          <w:b/>
          <w:bCs/>
          <w:iCs/>
          <w:sz w:val="32"/>
          <w:szCs w:val="32"/>
          <w:u w:val="single"/>
        </w:rPr>
        <w:t>Help Me</w:t>
      </w:r>
      <w:r w:rsidR="007D5141" w:rsidRPr="00D32281">
        <w:rPr>
          <w:rFonts w:ascii="Garamond" w:hAnsi="Garamond"/>
          <w:b/>
          <w:bCs/>
          <w:iCs/>
          <w:sz w:val="32"/>
          <w:szCs w:val="32"/>
          <w:u w:val="single"/>
        </w:rPr>
        <w:t>?</w:t>
      </w:r>
    </w:p>
    <w:p w:rsidR="007A3F90" w:rsidRDefault="007A3F90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7D5141" w:rsidRPr="00296FA4" w:rsidRDefault="007D5141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>
        <w:rPr>
          <w:rFonts w:ascii="Garamond" w:hAnsi="Garamond"/>
          <w:bCs/>
          <w:iCs/>
          <w:szCs w:val="28"/>
        </w:rPr>
        <w:t>I a</w:t>
      </w:r>
      <w:r w:rsidRPr="00296FA4">
        <w:rPr>
          <w:rFonts w:ascii="Garamond" w:hAnsi="Garamond"/>
          <w:bCs/>
          <w:iCs/>
          <w:szCs w:val="28"/>
        </w:rPr>
        <w:t xml:space="preserve">m a </w:t>
      </w:r>
      <w:r w:rsidRPr="00192618">
        <w:rPr>
          <w:rFonts w:ascii="Garamond" w:hAnsi="Garamond"/>
          <w:b/>
          <w:bCs/>
          <w:iCs/>
          <w:szCs w:val="28"/>
        </w:rPr>
        <w:t>Student</w:t>
      </w:r>
      <w:r w:rsidRPr="00296FA4">
        <w:rPr>
          <w:rFonts w:ascii="Garamond" w:hAnsi="Garamond"/>
          <w:bCs/>
          <w:iCs/>
          <w:szCs w:val="28"/>
        </w:rPr>
        <w:t xml:space="preserve"> and I am struggling at schoo</w:t>
      </w:r>
      <w:r w:rsidR="009030C8">
        <w:rPr>
          <w:rFonts w:ascii="Garamond" w:hAnsi="Garamond"/>
          <w:bCs/>
          <w:iCs/>
          <w:szCs w:val="28"/>
        </w:rPr>
        <w:t>l or at home and feel I have no</w:t>
      </w:r>
      <w:r w:rsidRPr="00296FA4">
        <w:rPr>
          <w:rFonts w:ascii="Garamond" w:hAnsi="Garamond"/>
          <w:bCs/>
          <w:iCs/>
          <w:szCs w:val="28"/>
        </w:rPr>
        <w:t>where to turn…</w:t>
      </w:r>
    </w:p>
    <w:p w:rsidR="007D5141" w:rsidRDefault="007D5141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7D5141" w:rsidRDefault="007D5141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 w:rsidRPr="00296FA4">
        <w:rPr>
          <w:rFonts w:ascii="Garamond" w:hAnsi="Garamond"/>
          <w:bCs/>
          <w:iCs/>
          <w:szCs w:val="28"/>
        </w:rPr>
        <w:t xml:space="preserve">I am a </w:t>
      </w:r>
      <w:r w:rsidRPr="00192618">
        <w:rPr>
          <w:rFonts w:ascii="Garamond" w:hAnsi="Garamond"/>
          <w:b/>
          <w:bCs/>
          <w:iCs/>
          <w:szCs w:val="28"/>
        </w:rPr>
        <w:t>Parent</w:t>
      </w:r>
      <w:r w:rsidR="00F81956">
        <w:rPr>
          <w:rFonts w:ascii="Garamond" w:hAnsi="Garamond"/>
          <w:bCs/>
          <w:iCs/>
          <w:szCs w:val="28"/>
        </w:rPr>
        <w:t xml:space="preserve"> of a UE student and need help…</w:t>
      </w:r>
    </w:p>
    <w:p w:rsidR="007D5141" w:rsidRDefault="007D5141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7D5141" w:rsidRDefault="007D5141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>
        <w:rPr>
          <w:rFonts w:ascii="Garamond" w:hAnsi="Garamond"/>
          <w:bCs/>
          <w:iCs/>
          <w:szCs w:val="28"/>
        </w:rPr>
        <w:t xml:space="preserve">My </w:t>
      </w:r>
      <w:r w:rsidRPr="00192618">
        <w:rPr>
          <w:rFonts w:ascii="Garamond" w:hAnsi="Garamond"/>
          <w:b/>
          <w:bCs/>
          <w:iCs/>
          <w:szCs w:val="28"/>
        </w:rPr>
        <w:t>Agency or Business</w:t>
      </w:r>
      <w:r w:rsidRPr="00296FA4">
        <w:rPr>
          <w:rFonts w:ascii="Garamond" w:hAnsi="Garamond"/>
          <w:bCs/>
          <w:iCs/>
          <w:szCs w:val="28"/>
        </w:rPr>
        <w:t xml:space="preserve"> offers services to y</w:t>
      </w:r>
      <w:r w:rsidR="00F81956">
        <w:rPr>
          <w:rFonts w:ascii="Garamond" w:hAnsi="Garamond"/>
          <w:bCs/>
          <w:iCs/>
          <w:szCs w:val="28"/>
        </w:rPr>
        <w:t xml:space="preserve">outh and families and I want to </w:t>
      </w:r>
      <w:r w:rsidRPr="00296FA4">
        <w:rPr>
          <w:rFonts w:ascii="Garamond" w:hAnsi="Garamond"/>
          <w:bCs/>
          <w:iCs/>
          <w:szCs w:val="28"/>
        </w:rPr>
        <w:t>collaborate with the Co</w:t>
      </w:r>
      <w:r w:rsidR="00F81956">
        <w:rPr>
          <w:rFonts w:ascii="Garamond" w:hAnsi="Garamond"/>
          <w:bCs/>
          <w:iCs/>
          <w:szCs w:val="28"/>
        </w:rPr>
        <w:t>mmunity Connections Center…</w:t>
      </w:r>
    </w:p>
    <w:p w:rsidR="007D5141" w:rsidRDefault="007D5141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F81956" w:rsidRDefault="00F81956" w:rsidP="00F81956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>
        <w:rPr>
          <w:rFonts w:ascii="Garamond" w:hAnsi="Garamond"/>
          <w:bCs/>
          <w:iCs/>
          <w:szCs w:val="28"/>
        </w:rPr>
        <w:t xml:space="preserve">I am a </w:t>
      </w:r>
      <w:r w:rsidRPr="007E4CA2">
        <w:rPr>
          <w:rFonts w:ascii="Garamond" w:hAnsi="Garamond"/>
          <w:b/>
          <w:bCs/>
          <w:iCs/>
          <w:szCs w:val="28"/>
        </w:rPr>
        <w:t>School Personnel</w:t>
      </w:r>
      <w:r w:rsidRPr="00C90877">
        <w:rPr>
          <w:rFonts w:ascii="Garamond" w:hAnsi="Garamond"/>
          <w:bCs/>
          <w:iCs/>
          <w:szCs w:val="28"/>
        </w:rPr>
        <w:t xml:space="preserve"> </w:t>
      </w:r>
      <w:r>
        <w:rPr>
          <w:rFonts w:ascii="Garamond" w:hAnsi="Garamond"/>
          <w:bCs/>
          <w:iCs/>
          <w:szCs w:val="28"/>
        </w:rPr>
        <w:t xml:space="preserve">in </w:t>
      </w:r>
      <w:r w:rsidR="003E11A8">
        <w:rPr>
          <w:rFonts w:ascii="Garamond" w:hAnsi="Garamond"/>
          <w:bCs/>
          <w:iCs/>
          <w:szCs w:val="28"/>
        </w:rPr>
        <w:t>Union-</w:t>
      </w:r>
      <w:r>
        <w:rPr>
          <w:rFonts w:ascii="Garamond" w:hAnsi="Garamond"/>
          <w:bCs/>
          <w:iCs/>
          <w:szCs w:val="28"/>
        </w:rPr>
        <w:t xml:space="preserve">Endicott, and I want to refer a student or find out more about </w:t>
      </w:r>
      <w:r w:rsidR="003E11A8">
        <w:rPr>
          <w:rFonts w:ascii="Garamond" w:hAnsi="Garamond"/>
          <w:bCs/>
          <w:iCs/>
          <w:szCs w:val="28"/>
        </w:rPr>
        <w:t>“</w:t>
      </w:r>
      <w:r>
        <w:rPr>
          <w:rFonts w:ascii="Garamond" w:hAnsi="Garamond"/>
          <w:bCs/>
          <w:iCs/>
          <w:szCs w:val="28"/>
        </w:rPr>
        <w:t>CCC</w:t>
      </w:r>
      <w:r w:rsidR="003E11A8">
        <w:rPr>
          <w:rFonts w:ascii="Garamond" w:hAnsi="Garamond"/>
          <w:bCs/>
          <w:iCs/>
          <w:szCs w:val="28"/>
        </w:rPr>
        <w:t>”</w:t>
      </w:r>
      <w:r>
        <w:rPr>
          <w:rFonts w:ascii="Garamond" w:hAnsi="Garamond"/>
          <w:bCs/>
          <w:iCs/>
          <w:szCs w:val="28"/>
        </w:rPr>
        <w:t>…</w:t>
      </w:r>
    </w:p>
    <w:p w:rsidR="00F81956" w:rsidRDefault="00F81956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7D5141" w:rsidRDefault="007D5141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>
        <w:rPr>
          <w:rFonts w:ascii="Garamond" w:hAnsi="Garamond"/>
          <w:bCs/>
          <w:iCs/>
          <w:szCs w:val="28"/>
        </w:rPr>
        <w:t xml:space="preserve">I have an </w:t>
      </w:r>
      <w:r>
        <w:rPr>
          <w:rFonts w:ascii="Garamond" w:hAnsi="Garamond"/>
          <w:b/>
          <w:bCs/>
          <w:iCs/>
          <w:szCs w:val="28"/>
        </w:rPr>
        <w:t>Idea or S</w:t>
      </w:r>
      <w:r w:rsidRPr="00192618">
        <w:rPr>
          <w:rFonts w:ascii="Garamond" w:hAnsi="Garamond"/>
          <w:b/>
          <w:bCs/>
          <w:iCs/>
          <w:szCs w:val="28"/>
        </w:rPr>
        <w:t>uggestion</w:t>
      </w:r>
      <w:r>
        <w:rPr>
          <w:rFonts w:ascii="Garamond" w:hAnsi="Garamond"/>
          <w:bCs/>
          <w:iCs/>
          <w:szCs w:val="28"/>
        </w:rPr>
        <w:t xml:space="preserve"> for </w:t>
      </w:r>
      <w:r w:rsidR="003E11A8">
        <w:rPr>
          <w:rFonts w:ascii="Garamond" w:hAnsi="Garamond"/>
          <w:bCs/>
          <w:iCs/>
          <w:szCs w:val="28"/>
        </w:rPr>
        <w:t>“</w:t>
      </w:r>
      <w:r>
        <w:rPr>
          <w:rFonts w:ascii="Garamond" w:hAnsi="Garamond"/>
          <w:bCs/>
          <w:iCs/>
          <w:szCs w:val="28"/>
        </w:rPr>
        <w:t>CCC</w:t>
      </w:r>
      <w:r w:rsidR="003E11A8">
        <w:rPr>
          <w:rFonts w:ascii="Garamond" w:hAnsi="Garamond"/>
          <w:bCs/>
          <w:iCs/>
          <w:szCs w:val="28"/>
        </w:rPr>
        <w:t>”</w:t>
      </w:r>
      <w:r>
        <w:rPr>
          <w:rFonts w:ascii="Garamond" w:hAnsi="Garamond"/>
          <w:bCs/>
          <w:iCs/>
          <w:szCs w:val="28"/>
        </w:rPr>
        <w:t xml:space="preserve"> about future services or programming</w:t>
      </w:r>
      <w:r w:rsidR="00F81956">
        <w:rPr>
          <w:rFonts w:ascii="Garamond" w:hAnsi="Garamond"/>
          <w:bCs/>
          <w:iCs/>
          <w:szCs w:val="28"/>
        </w:rPr>
        <w:t>…</w:t>
      </w:r>
    </w:p>
    <w:p w:rsidR="00D62FDD" w:rsidRDefault="00D62FDD" w:rsidP="007D5141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D62FDD" w:rsidRPr="00421AAE" w:rsidTr="00421AAE">
        <w:tc>
          <w:tcPr>
            <w:tcW w:w="4320" w:type="dxa"/>
            <w:shd w:val="clear" w:color="auto" w:fill="auto"/>
          </w:tcPr>
          <w:p w:rsidR="00312963" w:rsidRPr="007D6F28" w:rsidRDefault="00B91769" w:rsidP="007D6F28">
            <w:pPr>
              <w:tabs>
                <w:tab w:val="left" w:pos="-18"/>
              </w:tabs>
              <w:rPr>
                <w:b/>
                <w:bCs/>
                <w:iCs/>
                <w:color w:val="FF3300"/>
                <w:szCs w:val="28"/>
              </w:rPr>
            </w:pPr>
            <w:r w:rsidRPr="007D6F28">
              <w:rPr>
                <w:b/>
                <w:bCs/>
                <w:iCs/>
                <w:color w:val="FF3300"/>
                <w:szCs w:val="28"/>
              </w:rPr>
              <w:t xml:space="preserve">Community Connections </w:t>
            </w:r>
            <w:r w:rsidR="00D62FDD" w:rsidRPr="007D6F28">
              <w:rPr>
                <w:b/>
                <w:bCs/>
                <w:iCs/>
                <w:color w:val="FF3300"/>
                <w:szCs w:val="28"/>
              </w:rPr>
              <w:t>Center</w:t>
            </w:r>
          </w:p>
          <w:p w:rsidR="00D62FDD" w:rsidRPr="00421AAE" w:rsidRDefault="00D62FDD" w:rsidP="00421AAE">
            <w:pPr>
              <w:tabs>
                <w:tab w:val="left" w:pos="360"/>
              </w:tabs>
              <w:ind w:right="180"/>
              <w:jc w:val="center"/>
              <w:rPr>
                <w:rFonts w:ascii="Garamond" w:hAnsi="Garamond"/>
                <w:bCs/>
                <w:iCs/>
                <w:szCs w:val="28"/>
              </w:rPr>
            </w:pPr>
            <w:r w:rsidRPr="00421AAE">
              <w:rPr>
                <w:rFonts w:ascii="Garamond" w:hAnsi="Garamond"/>
                <w:bCs/>
                <w:iCs/>
                <w:szCs w:val="28"/>
              </w:rPr>
              <w:t>1100 East Main Street</w:t>
            </w:r>
          </w:p>
          <w:p w:rsidR="00D62FDD" w:rsidRPr="00421AAE" w:rsidRDefault="00D62FDD" w:rsidP="00421AAE">
            <w:pPr>
              <w:tabs>
                <w:tab w:val="left" w:pos="360"/>
              </w:tabs>
              <w:ind w:right="180"/>
              <w:jc w:val="center"/>
              <w:rPr>
                <w:rFonts w:ascii="Garamond" w:hAnsi="Garamond"/>
                <w:bCs/>
                <w:iCs/>
                <w:szCs w:val="28"/>
              </w:rPr>
            </w:pPr>
            <w:r w:rsidRPr="00421AAE">
              <w:rPr>
                <w:rFonts w:ascii="Garamond" w:hAnsi="Garamond"/>
                <w:bCs/>
                <w:iCs/>
                <w:szCs w:val="28"/>
              </w:rPr>
              <w:t>Endicott, NY 13760</w:t>
            </w:r>
          </w:p>
          <w:p w:rsidR="00D62FDD" w:rsidRPr="00421AAE" w:rsidRDefault="00D62FDD" w:rsidP="00421AAE">
            <w:pPr>
              <w:tabs>
                <w:tab w:val="left" w:pos="360"/>
              </w:tabs>
              <w:ind w:right="180"/>
              <w:jc w:val="center"/>
              <w:rPr>
                <w:rFonts w:ascii="Garamond" w:hAnsi="Garamond"/>
                <w:bCs/>
                <w:iCs/>
                <w:szCs w:val="28"/>
              </w:rPr>
            </w:pPr>
            <w:r w:rsidRPr="00421AAE">
              <w:rPr>
                <w:rFonts w:ascii="Garamond" w:hAnsi="Garamond"/>
                <w:bCs/>
                <w:iCs/>
                <w:szCs w:val="28"/>
              </w:rPr>
              <w:t xml:space="preserve">(UE </w:t>
            </w:r>
            <w:r w:rsidR="0073370B">
              <w:rPr>
                <w:rFonts w:ascii="Garamond" w:hAnsi="Garamond"/>
                <w:bCs/>
                <w:iCs/>
                <w:szCs w:val="28"/>
              </w:rPr>
              <w:t>District Office</w:t>
            </w:r>
            <w:r w:rsidRPr="00421AAE">
              <w:rPr>
                <w:rFonts w:ascii="Garamond" w:hAnsi="Garamond"/>
                <w:bCs/>
                <w:iCs/>
                <w:szCs w:val="28"/>
              </w:rPr>
              <w:t>)</w:t>
            </w:r>
          </w:p>
          <w:p w:rsidR="00B91769" w:rsidRPr="007D6F28" w:rsidRDefault="00B91769" w:rsidP="00421AAE">
            <w:pPr>
              <w:tabs>
                <w:tab w:val="left" w:pos="360"/>
              </w:tabs>
              <w:ind w:right="180"/>
              <w:jc w:val="center"/>
              <w:rPr>
                <w:rFonts w:ascii="Garamond" w:hAnsi="Garamond"/>
                <w:bCs/>
                <w:iCs/>
                <w:sz w:val="20"/>
              </w:rPr>
            </w:pPr>
          </w:p>
          <w:p w:rsidR="00D62FDD" w:rsidRPr="007D6F28" w:rsidRDefault="00D62FDD" w:rsidP="00421AAE">
            <w:pPr>
              <w:tabs>
                <w:tab w:val="left" w:pos="360"/>
              </w:tabs>
              <w:ind w:right="180"/>
              <w:jc w:val="center"/>
              <w:rPr>
                <w:rFonts w:ascii="Garamond" w:hAnsi="Garamond"/>
                <w:b/>
                <w:bCs/>
                <w:iCs/>
                <w:sz w:val="72"/>
                <w:szCs w:val="72"/>
              </w:rPr>
            </w:pPr>
            <w:r w:rsidRPr="007D6F28">
              <w:rPr>
                <w:rFonts w:ascii="Garamond" w:hAnsi="Garamond"/>
                <w:b/>
                <w:bCs/>
                <w:iCs/>
                <w:sz w:val="72"/>
                <w:szCs w:val="72"/>
              </w:rPr>
              <w:t>757-2637</w:t>
            </w:r>
          </w:p>
          <w:p w:rsidR="0073370B" w:rsidRPr="0073370B" w:rsidRDefault="007D6F28" w:rsidP="00421AAE">
            <w:pPr>
              <w:tabs>
                <w:tab w:val="left" w:pos="360"/>
              </w:tabs>
              <w:ind w:right="180"/>
              <w:jc w:val="center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Cs/>
                <w:sz w:val="22"/>
                <w:szCs w:val="22"/>
              </w:rPr>
              <w:t>(Note:  W</w:t>
            </w:r>
            <w:r w:rsidR="0073370B" w:rsidRPr="0073370B">
              <w:rPr>
                <w:rFonts w:ascii="Garamond" w:hAnsi="Garamond"/>
                <w:b/>
                <w:bCs/>
                <w:iCs/>
                <w:sz w:val="22"/>
                <w:szCs w:val="22"/>
              </w:rPr>
              <w:t>e’</w:t>
            </w:r>
            <w:r w:rsidR="0073370B">
              <w:rPr>
                <w:rFonts w:ascii="Garamond" w:hAnsi="Garamond"/>
                <w:b/>
                <w:bCs/>
                <w:iCs/>
                <w:sz w:val="22"/>
                <w:szCs w:val="22"/>
              </w:rPr>
              <w:t>re part time workers, so</w:t>
            </w:r>
            <w:r w:rsidR="0073370B" w:rsidRPr="0073370B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 please leave a message</w:t>
            </w:r>
            <w:r w:rsidR="0073370B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 and we</w:t>
            </w:r>
            <w:r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 will call you as soon as we can</w:t>
            </w:r>
            <w:r w:rsidR="0073370B" w:rsidRPr="0073370B">
              <w:rPr>
                <w:rFonts w:ascii="Garamond" w:hAnsi="Garamond"/>
                <w:b/>
                <w:bCs/>
                <w:iCs/>
                <w:sz w:val="22"/>
                <w:szCs w:val="22"/>
              </w:rPr>
              <w:t>!)</w:t>
            </w:r>
          </w:p>
          <w:p w:rsidR="00D62FDD" w:rsidRPr="00421AAE" w:rsidRDefault="00D62FDD" w:rsidP="00421AAE">
            <w:pPr>
              <w:tabs>
                <w:tab w:val="left" w:pos="360"/>
              </w:tabs>
              <w:ind w:right="180"/>
              <w:jc w:val="center"/>
              <w:rPr>
                <w:rFonts w:ascii="Garamond" w:hAnsi="Garamond"/>
                <w:bCs/>
                <w:iCs/>
                <w:szCs w:val="28"/>
              </w:rPr>
            </w:pPr>
            <w:r w:rsidRPr="00421AAE">
              <w:rPr>
                <w:rFonts w:ascii="Garamond" w:hAnsi="Garamond"/>
                <w:bCs/>
                <w:iCs/>
                <w:szCs w:val="28"/>
              </w:rPr>
              <w:t>Fax: 658-7101</w:t>
            </w:r>
          </w:p>
        </w:tc>
      </w:tr>
    </w:tbl>
    <w:p w:rsidR="00F27286" w:rsidRDefault="00F27286" w:rsidP="0073370B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D32281" w:rsidRPr="00F27286" w:rsidRDefault="000A307C" w:rsidP="00974826">
      <w:pPr>
        <w:tabs>
          <w:tab w:val="left" w:pos="360"/>
        </w:tabs>
        <w:ind w:right="180"/>
        <w:rPr>
          <w:rFonts w:ascii="Garamond" w:hAnsi="Garamond"/>
          <w:b/>
          <w:bCs/>
          <w:iCs/>
          <w:sz w:val="32"/>
          <w:szCs w:val="32"/>
          <w:u w:val="single"/>
        </w:rPr>
      </w:pPr>
      <w:r w:rsidRPr="006F025D">
        <w:rPr>
          <w:rFonts w:ascii="Garamond" w:hAnsi="Garamond"/>
          <w:b/>
          <w:bCs/>
          <w:iCs/>
          <w:sz w:val="32"/>
          <w:szCs w:val="32"/>
          <w:u w:val="single"/>
        </w:rPr>
        <w:t>Services Available</w:t>
      </w:r>
      <w:r w:rsidR="00D21405" w:rsidRPr="006F025D">
        <w:rPr>
          <w:rFonts w:ascii="Garamond" w:hAnsi="Garamond"/>
          <w:b/>
          <w:bCs/>
          <w:iCs/>
          <w:sz w:val="32"/>
          <w:szCs w:val="32"/>
          <w:u w:val="single"/>
        </w:rPr>
        <w:t xml:space="preserve"> at CCC</w:t>
      </w:r>
    </w:p>
    <w:p w:rsidR="007A3F90" w:rsidRDefault="007A3F90" w:rsidP="00974826">
      <w:pPr>
        <w:tabs>
          <w:tab w:val="left" w:pos="360"/>
        </w:tabs>
        <w:ind w:right="180"/>
        <w:rPr>
          <w:rFonts w:ascii="Garamond" w:hAnsi="Garamond"/>
          <w:b/>
          <w:bCs/>
          <w:iCs/>
          <w:szCs w:val="28"/>
        </w:rPr>
      </w:pPr>
    </w:p>
    <w:p w:rsidR="00470C62" w:rsidRPr="00CB2E91" w:rsidRDefault="007A3F90" w:rsidP="00974826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>
        <w:rPr>
          <w:rFonts w:ascii="Garamond" w:hAnsi="Garamond"/>
          <w:b/>
          <w:bCs/>
          <w:iCs/>
          <w:szCs w:val="28"/>
        </w:rPr>
        <w:t xml:space="preserve">Short Term </w:t>
      </w:r>
      <w:r w:rsidR="00974826" w:rsidRPr="00785B63">
        <w:rPr>
          <w:rFonts w:ascii="Garamond" w:hAnsi="Garamond"/>
          <w:b/>
          <w:bCs/>
          <w:iCs/>
          <w:szCs w:val="28"/>
        </w:rPr>
        <w:t>Case M</w:t>
      </w:r>
      <w:r>
        <w:rPr>
          <w:rFonts w:ascii="Garamond" w:hAnsi="Garamond"/>
          <w:b/>
          <w:bCs/>
          <w:iCs/>
          <w:szCs w:val="28"/>
        </w:rPr>
        <w:t xml:space="preserve">anagement and </w:t>
      </w:r>
      <w:r w:rsidR="00785B63" w:rsidRPr="00785B63">
        <w:rPr>
          <w:rFonts w:ascii="Garamond" w:hAnsi="Garamond"/>
          <w:b/>
          <w:bCs/>
          <w:iCs/>
          <w:szCs w:val="28"/>
        </w:rPr>
        <w:t>Counseling</w:t>
      </w:r>
      <w:r w:rsidR="009030C8">
        <w:rPr>
          <w:rFonts w:ascii="Garamond" w:hAnsi="Garamond"/>
          <w:bCs/>
          <w:iCs/>
          <w:szCs w:val="28"/>
        </w:rPr>
        <w:t xml:space="preserve"> </w:t>
      </w:r>
      <w:r>
        <w:rPr>
          <w:rFonts w:ascii="Garamond" w:hAnsi="Garamond"/>
          <w:bCs/>
          <w:iCs/>
          <w:szCs w:val="28"/>
        </w:rPr>
        <w:t xml:space="preserve">- with </w:t>
      </w:r>
      <w:r w:rsidR="00B8019F" w:rsidRPr="00CB2E91">
        <w:rPr>
          <w:rFonts w:ascii="Garamond" w:hAnsi="Garamond"/>
          <w:bCs/>
          <w:iCs/>
          <w:szCs w:val="28"/>
        </w:rPr>
        <w:t>r</w:t>
      </w:r>
      <w:r w:rsidR="00470C62" w:rsidRPr="00CB2E91">
        <w:rPr>
          <w:rFonts w:ascii="Garamond" w:hAnsi="Garamond"/>
          <w:bCs/>
          <w:iCs/>
          <w:szCs w:val="28"/>
        </w:rPr>
        <w:t>eferrals to needed services</w:t>
      </w:r>
      <w:r w:rsidR="00C90877" w:rsidRPr="00CB2E91">
        <w:rPr>
          <w:rFonts w:ascii="Garamond" w:hAnsi="Garamond"/>
          <w:bCs/>
          <w:iCs/>
          <w:szCs w:val="28"/>
        </w:rPr>
        <w:t xml:space="preserve"> or programs</w:t>
      </w:r>
    </w:p>
    <w:p w:rsidR="00974826" w:rsidRPr="00CB2E91" w:rsidRDefault="00974826" w:rsidP="00974826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E06B2A" w:rsidRDefault="00E06B2A" w:rsidP="00974826">
      <w:pPr>
        <w:tabs>
          <w:tab w:val="left" w:pos="360"/>
        </w:tabs>
        <w:ind w:right="180"/>
        <w:rPr>
          <w:rFonts w:ascii="Garamond" w:hAnsi="Garamond"/>
          <w:b/>
          <w:bCs/>
          <w:iCs/>
          <w:szCs w:val="28"/>
        </w:rPr>
      </w:pPr>
    </w:p>
    <w:p w:rsidR="00421AAE" w:rsidRDefault="00B8019F" w:rsidP="00974826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 w:rsidRPr="00CB2E91">
        <w:rPr>
          <w:rFonts w:ascii="Garamond" w:hAnsi="Garamond"/>
          <w:b/>
          <w:bCs/>
          <w:iCs/>
          <w:szCs w:val="28"/>
        </w:rPr>
        <w:t>Psycho-Educational Groups</w:t>
      </w:r>
      <w:r w:rsidR="003E11A8">
        <w:rPr>
          <w:rFonts w:ascii="Garamond" w:hAnsi="Garamond"/>
          <w:bCs/>
          <w:iCs/>
          <w:szCs w:val="28"/>
        </w:rPr>
        <w:t xml:space="preserve"> for youth and parents </w:t>
      </w:r>
      <w:r w:rsidR="00421AAE">
        <w:rPr>
          <w:rFonts w:ascii="Garamond" w:hAnsi="Garamond"/>
          <w:bCs/>
          <w:iCs/>
          <w:szCs w:val="28"/>
        </w:rPr>
        <w:t>–</w:t>
      </w:r>
      <w:r w:rsidR="003E11A8">
        <w:rPr>
          <w:rFonts w:ascii="Garamond" w:hAnsi="Garamond"/>
          <w:bCs/>
          <w:iCs/>
          <w:szCs w:val="28"/>
        </w:rPr>
        <w:t xml:space="preserve"> </w:t>
      </w:r>
    </w:p>
    <w:p w:rsidR="00B8019F" w:rsidRPr="00CB2E91" w:rsidRDefault="003E11A8" w:rsidP="00974826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proofErr w:type="gramStart"/>
      <w:r>
        <w:rPr>
          <w:rFonts w:ascii="Garamond" w:hAnsi="Garamond"/>
          <w:bCs/>
          <w:iCs/>
          <w:szCs w:val="28"/>
        </w:rPr>
        <w:t>a</w:t>
      </w:r>
      <w:r w:rsidR="00421AAE">
        <w:rPr>
          <w:rFonts w:ascii="Garamond" w:hAnsi="Garamond"/>
          <w:bCs/>
          <w:iCs/>
          <w:szCs w:val="28"/>
        </w:rPr>
        <w:t>nger</w:t>
      </w:r>
      <w:proofErr w:type="gramEnd"/>
      <w:r w:rsidR="00421AAE">
        <w:rPr>
          <w:rFonts w:ascii="Garamond" w:hAnsi="Garamond"/>
          <w:bCs/>
          <w:iCs/>
          <w:szCs w:val="28"/>
        </w:rPr>
        <w:t xml:space="preserve"> management, self-</w:t>
      </w:r>
      <w:r w:rsidR="00B8019F" w:rsidRPr="00CB2E91">
        <w:rPr>
          <w:rFonts w:ascii="Garamond" w:hAnsi="Garamond"/>
          <w:bCs/>
          <w:iCs/>
          <w:szCs w:val="28"/>
        </w:rPr>
        <w:t>esteem, coping with loss, parenting of teens and more!</w:t>
      </w:r>
    </w:p>
    <w:p w:rsidR="00974826" w:rsidRPr="00CB2E91" w:rsidRDefault="00974826" w:rsidP="00974826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</w:p>
    <w:p w:rsidR="00E06B2A" w:rsidRDefault="00E06B2A" w:rsidP="00974826">
      <w:pPr>
        <w:tabs>
          <w:tab w:val="left" w:pos="360"/>
        </w:tabs>
        <w:ind w:right="180"/>
        <w:rPr>
          <w:rFonts w:ascii="Garamond" w:hAnsi="Garamond"/>
          <w:b/>
          <w:bCs/>
          <w:iCs/>
          <w:szCs w:val="28"/>
        </w:rPr>
      </w:pPr>
    </w:p>
    <w:p w:rsidR="009C4447" w:rsidRPr="00CB2E91" w:rsidRDefault="00A268AD" w:rsidP="00974826">
      <w:pPr>
        <w:tabs>
          <w:tab w:val="left" w:pos="360"/>
        </w:tabs>
        <w:ind w:right="180"/>
        <w:rPr>
          <w:rFonts w:ascii="Garamond" w:hAnsi="Garamond"/>
          <w:bCs/>
          <w:iCs/>
          <w:szCs w:val="28"/>
        </w:rPr>
      </w:pPr>
      <w:r w:rsidRPr="00CB2E91">
        <w:rPr>
          <w:rFonts w:ascii="Garamond" w:hAnsi="Garamond"/>
          <w:b/>
          <w:bCs/>
          <w:iCs/>
          <w:szCs w:val="28"/>
        </w:rPr>
        <w:t xml:space="preserve">Parent Partner </w:t>
      </w:r>
      <w:r w:rsidR="00974826" w:rsidRPr="00CB2E91">
        <w:rPr>
          <w:rFonts w:ascii="Garamond" w:hAnsi="Garamond"/>
          <w:b/>
          <w:bCs/>
          <w:iCs/>
          <w:szCs w:val="28"/>
        </w:rPr>
        <w:t>S</w:t>
      </w:r>
      <w:r w:rsidR="00470C62" w:rsidRPr="00CB2E91">
        <w:rPr>
          <w:rFonts w:ascii="Garamond" w:hAnsi="Garamond"/>
          <w:b/>
          <w:bCs/>
          <w:iCs/>
          <w:szCs w:val="28"/>
        </w:rPr>
        <w:t>upport</w:t>
      </w:r>
      <w:r w:rsidR="00470C62" w:rsidRPr="00CB2E91">
        <w:rPr>
          <w:rFonts w:ascii="Garamond" w:hAnsi="Garamond"/>
          <w:bCs/>
          <w:iCs/>
          <w:szCs w:val="28"/>
        </w:rPr>
        <w:t xml:space="preserve"> and advocacy </w:t>
      </w:r>
      <w:r w:rsidRPr="00CB2E91">
        <w:rPr>
          <w:rFonts w:ascii="Garamond" w:hAnsi="Garamond"/>
          <w:bCs/>
          <w:iCs/>
          <w:szCs w:val="28"/>
        </w:rPr>
        <w:t>services for parents</w:t>
      </w:r>
      <w:r w:rsidR="00B8019F" w:rsidRPr="00CB2E91">
        <w:rPr>
          <w:rFonts w:ascii="Garamond" w:hAnsi="Garamond" w:cs="Arial"/>
          <w:b/>
          <w:color w:val="000080"/>
          <w:szCs w:val="28"/>
        </w:rPr>
        <w:t xml:space="preserve"> </w:t>
      </w:r>
      <w:r w:rsidR="00B8019F" w:rsidRPr="00CB2E91">
        <w:rPr>
          <w:rFonts w:ascii="Garamond" w:hAnsi="Garamond" w:cs="Arial"/>
          <w:szCs w:val="28"/>
        </w:rPr>
        <w:t xml:space="preserve">- Bringing families &amp; systems together as partners, to honor the strengths &amp; meet the needs of the children and families </w:t>
      </w:r>
    </w:p>
    <w:p w:rsidR="00FC5DBC" w:rsidRPr="00CB2E91" w:rsidRDefault="00FC5DBC" w:rsidP="00FC5DBC">
      <w:pPr>
        <w:tabs>
          <w:tab w:val="left" w:pos="360"/>
        </w:tabs>
        <w:ind w:right="180"/>
        <w:rPr>
          <w:rFonts w:ascii="Garamond" w:hAnsi="Garamond"/>
          <w:b/>
          <w:bCs/>
          <w:iCs/>
          <w:szCs w:val="28"/>
        </w:rPr>
      </w:pPr>
    </w:p>
    <w:p w:rsidR="00E06B2A" w:rsidRDefault="00E06B2A" w:rsidP="007D6043">
      <w:pPr>
        <w:tabs>
          <w:tab w:val="left" w:pos="360"/>
        </w:tabs>
        <w:ind w:right="180"/>
        <w:rPr>
          <w:rFonts w:ascii="Garamond" w:hAnsi="Garamond"/>
          <w:b/>
          <w:bCs/>
          <w:iCs/>
          <w:szCs w:val="28"/>
        </w:rPr>
      </w:pPr>
    </w:p>
    <w:p w:rsidR="007A3F90" w:rsidRPr="007D6043" w:rsidRDefault="007A3F90" w:rsidP="007D6043">
      <w:pPr>
        <w:tabs>
          <w:tab w:val="left" w:pos="360"/>
        </w:tabs>
        <w:ind w:right="180"/>
        <w:rPr>
          <w:rFonts w:ascii="Garamond" w:hAnsi="Garamond"/>
          <w:b/>
          <w:bCs/>
          <w:iCs/>
          <w:szCs w:val="28"/>
        </w:rPr>
      </w:pPr>
      <w:r w:rsidRPr="007D6043">
        <w:rPr>
          <w:rFonts w:ascii="Garamond" w:hAnsi="Garamond"/>
          <w:b/>
          <w:bCs/>
          <w:iCs/>
          <w:szCs w:val="28"/>
        </w:rPr>
        <w:t>Youth volunteer, leadership and employment opportunitie</w:t>
      </w:r>
      <w:r w:rsidR="007D6043">
        <w:rPr>
          <w:rFonts w:ascii="Garamond" w:hAnsi="Garamond"/>
          <w:b/>
          <w:bCs/>
          <w:iCs/>
          <w:szCs w:val="28"/>
        </w:rPr>
        <w:t>s - a</w:t>
      </w:r>
      <w:r w:rsidR="007D6043">
        <w:rPr>
          <w:rFonts w:ascii="Garamond" w:hAnsi="Garamond"/>
          <w:bCs/>
          <w:iCs/>
          <w:szCs w:val="28"/>
        </w:rPr>
        <w:t xml:space="preserve">nd </w:t>
      </w:r>
      <w:r w:rsidRPr="007D6043">
        <w:rPr>
          <w:rFonts w:ascii="Garamond" w:hAnsi="Garamond"/>
          <w:bCs/>
          <w:iCs/>
          <w:szCs w:val="28"/>
        </w:rPr>
        <w:t>so much more to come!!</w:t>
      </w:r>
    </w:p>
    <w:p w:rsidR="004B0C4B" w:rsidRPr="004B0C4B" w:rsidRDefault="00CB2E91" w:rsidP="007D5141">
      <w:pPr>
        <w:tabs>
          <w:tab w:val="left" w:pos="360"/>
        </w:tabs>
        <w:ind w:right="180"/>
        <w:jc w:val="center"/>
        <w:rPr>
          <w:sz w:val="24"/>
          <w:szCs w:val="24"/>
        </w:rPr>
      </w:pPr>
      <w:r>
        <w:tab/>
      </w:r>
      <w:r>
        <w:tab/>
      </w:r>
    </w:p>
    <w:sectPr w:rsidR="004B0C4B" w:rsidRPr="004B0C4B" w:rsidSect="00312963">
      <w:pgSz w:w="15840" w:h="12240" w:orient="landscape" w:code="1"/>
      <w:pgMar w:top="1080" w:right="810" w:bottom="270" w:left="720" w:header="720" w:footer="720" w:gutter="0"/>
      <w:cols w:num="3" w:space="5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F5"/>
    <w:multiLevelType w:val="hybridMultilevel"/>
    <w:tmpl w:val="BD4C9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E40A0"/>
    <w:multiLevelType w:val="hybridMultilevel"/>
    <w:tmpl w:val="F2DA50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9C38CF"/>
    <w:multiLevelType w:val="hybridMultilevel"/>
    <w:tmpl w:val="5A1E8FD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AD37593"/>
    <w:multiLevelType w:val="hybridMultilevel"/>
    <w:tmpl w:val="B85C4D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797F69"/>
    <w:multiLevelType w:val="hybridMultilevel"/>
    <w:tmpl w:val="7BD4F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740551"/>
    <w:multiLevelType w:val="hybridMultilevel"/>
    <w:tmpl w:val="4CE2C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17388F"/>
    <w:multiLevelType w:val="hybridMultilevel"/>
    <w:tmpl w:val="00A63A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C1815"/>
    <w:multiLevelType w:val="hybridMultilevel"/>
    <w:tmpl w:val="15828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80AC5"/>
    <w:multiLevelType w:val="hybridMultilevel"/>
    <w:tmpl w:val="A6323D0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2EC44368"/>
    <w:multiLevelType w:val="hybridMultilevel"/>
    <w:tmpl w:val="809EBB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36145"/>
    <w:multiLevelType w:val="hybridMultilevel"/>
    <w:tmpl w:val="A428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0B3594"/>
    <w:multiLevelType w:val="hybridMultilevel"/>
    <w:tmpl w:val="7F9CFD62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>
    <w:nsid w:val="408D1DAD"/>
    <w:multiLevelType w:val="hybridMultilevel"/>
    <w:tmpl w:val="7190F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A5F39"/>
    <w:multiLevelType w:val="hybridMultilevel"/>
    <w:tmpl w:val="BA2A7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946E93"/>
    <w:multiLevelType w:val="hybridMultilevel"/>
    <w:tmpl w:val="875415A2"/>
    <w:lvl w:ilvl="0" w:tplc="6AB41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A4036"/>
    <w:multiLevelType w:val="hybridMultilevel"/>
    <w:tmpl w:val="1654E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5D4B81"/>
    <w:multiLevelType w:val="hybridMultilevel"/>
    <w:tmpl w:val="B1C2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92852"/>
    <w:multiLevelType w:val="hybridMultilevel"/>
    <w:tmpl w:val="19040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611479"/>
    <w:multiLevelType w:val="hybridMultilevel"/>
    <w:tmpl w:val="54327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D77DC"/>
    <w:multiLevelType w:val="hybridMultilevel"/>
    <w:tmpl w:val="FD621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DB4795"/>
    <w:multiLevelType w:val="hybridMultilevel"/>
    <w:tmpl w:val="CC347F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E337B1F"/>
    <w:multiLevelType w:val="hybridMultilevel"/>
    <w:tmpl w:val="71462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1E17DD"/>
    <w:multiLevelType w:val="hybridMultilevel"/>
    <w:tmpl w:val="69EC1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3709C"/>
    <w:multiLevelType w:val="hybridMultilevel"/>
    <w:tmpl w:val="B7EA3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23"/>
  </w:num>
  <w:num w:numId="10">
    <w:abstractNumId w:val="18"/>
  </w:num>
  <w:num w:numId="11">
    <w:abstractNumId w:val="3"/>
  </w:num>
  <w:num w:numId="12">
    <w:abstractNumId w:val="9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20"/>
  </w:num>
  <w:num w:numId="20">
    <w:abstractNumId w:val="12"/>
  </w:num>
  <w:num w:numId="21">
    <w:abstractNumId w:val="21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0F"/>
    <w:rsid w:val="00016F79"/>
    <w:rsid w:val="000223C2"/>
    <w:rsid w:val="00046777"/>
    <w:rsid w:val="00092A07"/>
    <w:rsid w:val="000A307C"/>
    <w:rsid w:val="000B5C88"/>
    <w:rsid w:val="00124903"/>
    <w:rsid w:val="001250BF"/>
    <w:rsid w:val="00131A83"/>
    <w:rsid w:val="001322A2"/>
    <w:rsid w:val="00175028"/>
    <w:rsid w:val="00183DFE"/>
    <w:rsid w:val="00186FBA"/>
    <w:rsid w:val="00192618"/>
    <w:rsid w:val="00205870"/>
    <w:rsid w:val="00210497"/>
    <w:rsid w:val="002464E2"/>
    <w:rsid w:val="002609F2"/>
    <w:rsid w:val="0026423B"/>
    <w:rsid w:val="00271562"/>
    <w:rsid w:val="00296FA4"/>
    <w:rsid w:val="002B1C55"/>
    <w:rsid w:val="002B2DAE"/>
    <w:rsid w:val="002E4D7D"/>
    <w:rsid w:val="002F3231"/>
    <w:rsid w:val="00301802"/>
    <w:rsid w:val="00310620"/>
    <w:rsid w:val="00311F8D"/>
    <w:rsid w:val="00312963"/>
    <w:rsid w:val="003158AD"/>
    <w:rsid w:val="0037656A"/>
    <w:rsid w:val="003B3074"/>
    <w:rsid w:val="003C7D9F"/>
    <w:rsid w:val="003E11A8"/>
    <w:rsid w:val="003E3FF8"/>
    <w:rsid w:val="003F19FB"/>
    <w:rsid w:val="00406ED8"/>
    <w:rsid w:val="00414806"/>
    <w:rsid w:val="00421AAE"/>
    <w:rsid w:val="004315B3"/>
    <w:rsid w:val="00440233"/>
    <w:rsid w:val="00446DF1"/>
    <w:rsid w:val="004526B0"/>
    <w:rsid w:val="00465A45"/>
    <w:rsid w:val="0046782A"/>
    <w:rsid w:val="00470C62"/>
    <w:rsid w:val="004A5CD9"/>
    <w:rsid w:val="004B0C4B"/>
    <w:rsid w:val="004C2803"/>
    <w:rsid w:val="00505EAD"/>
    <w:rsid w:val="00547F79"/>
    <w:rsid w:val="00576F9A"/>
    <w:rsid w:val="00584A74"/>
    <w:rsid w:val="00593E20"/>
    <w:rsid w:val="005B65B6"/>
    <w:rsid w:val="00620E2F"/>
    <w:rsid w:val="00626B73"/>
    <w:rsid w:val="006306F1"/>
    <w:rsid w:val="006B11B4"/>
    <w:rsid w:val="006C7090"/>
    <w:rsid w:val="006E5410"/>
    <w:rsid w:val="006F025D"/>
    <w:rsid w:val="006F14F7"/>
    <w:rsid w:val="006F5D21"/>
    <w:rsid w:val="00721170"/>
    <w:rsid w:val="00731036"/>
    <w:rsid w:val="0073370B"/>
    <w:rsid w:val="00770A62"/>
    <w:rsid w:val="00785B63"/>
    <w:rsid w:val="007A0264"/>
    <w:rsid w:val="007A3F90"/>
    <w:rsid w:val="007D0AAA"/>
    <w:rsid w:val="007D44C9"/>
    <w:rsid w:val="007D5141"/>
    <w:rsid w:val="007D6043"/>
    <w:rsid w:val="007D6F28"/>
    <w:rsid w:val="007E45E8"/>
    <w:rsid w:val="007E4CA2"/>
    <w:rsid w:val="00851FE1"/>
    <w:rsid w:val="00861BB0"/>
    <w:rsid w:val="00897144"/>
    <w:rsid w:val="009030C8"/>
    <w:rsid w:val="009146FA"/>
    <w:rsid w:val="00947802"/>
    <w:rsid w:val="0095673F"/>
    <w:rsid w:val="009569E7"/>
    <w:rsid w:val="00974826"/>
    <w:rsid w:val="00994B11"/>
    <w:rsid w:val="009C4447"/>
    <w:rsid w:val="009C5221"/>
    <w:rsid w:val="009F321D"/>
    <w:rsid w:val="00A220DF"/>
    <w:rsid w:val="00A268AD"/>
    <w:rsid w:val="00A7275C"/>
    <w:rsid w:val="00A74A3F"/>
    <w:rsid w:val="00A9001F"/>
    <w:rsid w:val="00AB72E2"/>
    <w:rsid w:val="00AC6AEA"/>
    <w:rsid w:val="00AD0686"/>
    <w:rsid w:val="00AD77FF"/>
    <w:rsid w:val="00AF3A47"/>
    <w:rsid w:val="00B22EF0"/>
    <w:rsid w:val="00B26A89"/>
    <w:rsid w:val="00B43FE0"/>
    <w:rsid w:val="00B64A7F"/>
    <w:rsid w:val="00B8019F"/>
    <w:rsid w:val="00B84F5F"/>
    <w:rsid w:val="00B91769"/>
    <w:rsid w:val="00B959DD"/>
    <w:rsid w:val="00BC7CF5"/>
    <w:rsid w:val="00BD4C53"/>
    <w:rsid w:val="00BF2A23"/>
    <w:rsid w:val="00C00DC4"/>
    <w:rsid w:val="00C03CA9"/>
    <w:rsid w:val="00C21641"/>
    <w:rsid w:val="00C3193A"/>
    <w:rsid w:val="00C365D0"/>
    <w:rsid w:val="00C7380E"/>
    <w:rsid w:val="00C80AF0"/>
    <w:rsid w:val="00C90877"/>
    <w:rsid w:val="00C92B0F"/>
    <w:rsid w:val="00CA6CD7"/>
    <w:rsid w:val="00CB2E91"/>
    <w:rsid w:val="00CD1062"/>
    <w:rsid w:val="00CD6F07"/>
    <w:rsid w:val="00CE356D"/>
    <w:rsid w:val="00CF4C6E"/>
    <w:rsid w:val="00D21405"/>
    <w:rsid w:val="00D27609"/>
    <w:rsid w:val="00D32281"/>
    <w:rsid w:val="00D52619"/>
    <w:rsid w:val="00D62FDD"/>
    <w:rsid w:val="00D97241"/>
    <w:rsid w:val="00DA0CA4"/>
    <w:rsid w:val="00DC1F44"/>
    <w:rsid w:val="00DD65CC"/>
    <w:rsid w:val="00DF6609"/>
    <w:rsid w:val="00E06B2A"/>
    <w:rsid w:val="00E20F0D"/>
    <w:rsid w:val="00E40EEB"/>
    <w:rsid w:val="00E57534"/>
    <w:rsid w:val="00EA3787"/>
    <w:rsid w:val="00EB75F8"/>
    <w:rsid w:val="00EC172B"/>
    <w:rsid w:val="00EF0D10"/>
    <w:rsid w:val="00EF1671"/>
    <w:rsid w:val="00EF58A4"/>
    <w:rsid w:val="00EF6674"/>
    <w:rsid w:val="00F10022"/>
    <w:rsid w:val="00F27286"/>
    <w:rsid w:val="00F34384"/>
    <w:rsid w:val="00F62BBD"/>
    <w:rsid w:val="00F81956"/>
    <w:rsid w:val="00F82519"/>
    <w:rsid w:val="00F83235"/>
    <w:rsid w:val="00F83915"/>
    <w:rsid w:val="00F8473E"/>
    <w:rsid w:val="00FA0078"/>
    <w:rsid w:val="00FA5188"/>
    <w:rsid w:val="00FB234E"/>
    <w:rsid w:val="00FB32B8"/>
    <w:rsid w:val="00FB3ECC"/>
    <w:rsid w:val="00FB7774"/>
    <w:rsid w:val="00FC483F"/>
    <w:rsid w:val="00FC5DBC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F0"/>
    <w:rPr>
      <w:sz w:val="28"/>
    </w:rPr>
  </w:style>
  <w:style w:type="paragraph" w:styleId="Heading1">
    <w:name w:val="heading 1"/>
    <w:basedOn w:val="Normal"/>
    <w:next w:val="Normal"/>
    <w:qFormat/>
    <w:rsid w:val="00B22EF0"/>
    <w:pPr>
      <w:keepNext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qFormat/>
    <w:rsid w:val="00B22EF0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B22E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rsid w:val="00B22E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B22EF0"/>
    <w:pPr>
      <w:keepNext/>
      <w:jc w:val="center"/>
      <w:outlineLvl w:val="4"/>
    </w:pPr>
    <w:rPr>
      <w:b/>
      <w:bCs/>
      <w:i/>
      <w:iCs/>
      <w:sz w:val="72"/>
    </w:rPr>
  </w:style>
  <w:style w:type="paragraph" w:styleId="Heading6">
    <w:name w:val="heading 6"/>
    <w:basedOn w:val="Normal"/>
    <w:next w:val="Normal"/>
    <w:qFormat/>
    <w:rsid w:val="00B22EF0"/>
    <w:pPr>
      <w:keepNext/>
      <w:jc w:val="center"/>
      <w:outlineLvl w:val="5"/>
    </w:pPr>
    <w:rPr>
      <w:b/>
      <w:bCs/>
      <w:i/>
      <w:iCs/>
      <w:sz w:val="36"/>
    </w:rPr>
  </w:style>
  <w:style w:type="paragraph" w:styleId="Heading7">
    <w:name w:val="heading 7"/>
    <w:basedOn w:val="Normal"/>
    <w:next w:val="Normal"/>
    <w:qFormat/>
    <w:rsid w:val="00B22EF0"/>
    <w:pPr>
      <w:keepNext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B22EF0"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rsid w:val="00B22EF0"/>
    <w:pPr>
      <w:keepNext/>
      <w:tabs>
        <w:tab w:val="left" w:pos="360"/>
      </w:tabs>
      <w:ind w:left="360" w:hanging="9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2EF0"/>
    <w:pPr>
      <w:jc w:val="center"/>
    </w:pPr>
    <w:rPr>
      <w:b/>
      <w:bCs/>
      <w:i/>
      <w:iCs/>
      <w:sz w:val="32"/>
      <w:u w:val="single"/>
    </w:rPr>
  </w:style>
  <w:style w:type="paragraph" w:styleId="BodyText">
    <w:name w:val="Body Text"/>
    <w:basedOn w:val="Normal"/>
    <w:rsid w:val="00B22EF0"/>
    <w:rPr>
      <w:i/>
      <w:iCs/>
    </w:rPr>
  </w:style>
  <w:style w:type="paragraph" w:styleId="BodyText2">
    <w:name w:val="Body Text 2"/>
    <w:basedOn w:val="Normal"/>
    <w:rsid w:val="00B22E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paragraph" w:styleId="BodyText3">
    <w:name w:val="Body Text 3"/>
    <w:basedOn w:val="Normal"/>
    <w:rsid w:val="00B22EF0"/>
    <w:pPr>
      <w:jc w:val="center"/>
    </w:pPr>
  </w:style>
  <w:style w:type="paragraph" w:styleId="BalloonText">
    <w:name w:val="Balloon Text"/>
    <w:basedOn w:val="Normal"/>
    <w:semiHidden/>
    <w:rsid w:val="006306F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220DF"/>
    <w:pPr>
      <w:spacing w:after="120"/>
      <w:ind w:left="360"/>
    </w:pPr>
  </w:style>
  <w:style w:type="paragraph" w:styleId="BlockText">
    <w:name w:val="Block Text"/>
    <w:basedOn w:val="Normal"/>
    <w:rsid w:val="00A220DF"/>
    <w:pPr>
      <w:ind w:left="-270" w:right="-30"/>
    </w:pPr>
    <w:rPr>
      <w:sz w:val="24"/>
    </w:rPr>
  </w:style>
  <w:style w:type="paragraph" w:styleId="DocumentMap">
    <w:name w:val="Document Map"/>
    <w:basedOn w:val="Normal"/>
    <w:semiHidden/>
    <w:rsid w:val="00770A62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2E4D7D"/>
    <w:rPr>
      <w:i/>
      <w:iCs/>
    </w:rPr>
  </w:style>
  <w:style w:type="paragraph" w:styleId="NormalWeb">
    <w:name w:val="Normal (Web)"/>
    <w:basedOn w:val="Normal"/>
    <w:uiPriority w:val="99"/>
    <w:rsid w:val="002E4D7D"/>
    <w:pPr>
      <w:spacing w:after="100" w:afterAutospacing="1"/>
    </w:pPr>
    <w:rPr>
      <w:sz w:val="24"/>
      <w:szCs w:val="24"/>
    </w:rPr>
  </w:style>
  <w:style w:type="character" w:styleId="Strong">
    <w:name w:val="Strong"/>
    <w:qFormat/>
    <w:rsid w:val="002E4D7D"/>
    <w:rPr>
      <w:b/>
      <w:bCs/>
    </w:rPr>
  </w:style>
  <w:style w:type="table" w:styleId="TableGrid">
    <w:name w:val="Table Grid"/>
    <w:basedOn w:val="TableNormal"/>
    <w:rsid w:val="00D6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F0"/>
    <w:rPr>
      <w:sz w:val="28"/>
    </w:rPr>
  </w:style>
  <w:style w:type="paragraph" w:styleId="Heading1">
    <w:name w:val="heading 1"/>
    <w:basedOn w:val="Normal"/>
    <w:next w:val="Normal"/>
    <w:qFormat/>
    <w:rsid w:val="00B22EF0"/>
    <w:pPr>
      <w:keepNext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qFormat/>
    <w:rsid w:val="00B22EF0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B22E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rsid w:val="00B22E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B22EF0"/>
    <w:pPr>
      <w:keepNext/>
      <w:jc w:val="center"/>
      <w:outlineLvl w:val="4"/>
    </w:pPr>
    <w:rPr>
      <w:b/>
      <w:bCs/>
      <w:i/>
      <w:iCs/>
      <w:sz w:val="72"/>
    </w:rPr>
  </w:style>
  <w:style w:type="paragraph" w:styleId="Heading6">
    <w:name w:val="heading 6"/>
    <w:basedOn w:val="Normal"/>
    <w:next w:val="Normal"/>
    <w:qFormat/>
    <w:rsid w:val="00B22EF0"/>
    <w:pPr>
      <w:keepNext/>
      <w:jc w:val="center"/>
      <w:outlineLvl w:val="5"/>
    </w:pPr>
    <w:rPr>
      <w:b/>
      <w:bCs/>
      <w:i/>
      <w:iCs/>
      <w:sz w:val="36"/>
    </w:rPr>
  </w:style>
  <w:style w:type="paragraph" w:styleId="Heading7">
    <w:name w:val="heading 7"/>
    <w:basedOn w:val="Normal"/>
    <w:next w:val="Normal"/>
    <w:qFormat/>
    <w:rsid w:val="00B22EF0"/>
    <w:pPr>
      <w:keepNext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B22EF0"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rsid w:val="00B22EF0"/>
    <w:pPr>
      <w:keepNext/>
      <w:tabs>
        <w:tab w:val="left" w:pos="360"/>
      </w:tabs>
      <w:ind w:left="360" w:hanging="9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2EF0"/>
    <w:pPr>
      <w:jc w:val="center"/>
    </w:pPr>
    <w:rPr>
      <w:b/>
      <w:bCs/>
      <w:i/>
      <w:iCs/>
      <w:sz w:val="32"/>
      <w:u w:val="single"/>
    </w:rPr>
  </w:style>
  <w:style w:type="paragraph" w:styleId="BodyText">
    <w:name w:val="Body Text"/>
    <w:basedOn w:val="Normal"/>
    <w:rsid w:val="00B22EF0"/>
    <w:rPr>
      <w:i/>
      <w:iCs/>
    </w:rPr>
  </w:style>
  <w:style w:type="paragraph" w:styleId="BodyText2">
    <w:name w:val="Body Text 2"/>
    <w:basedOn w:val="Normal"/>
    <w:rsid w:val="00B22E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paragraph" w:styleId="BodyText3">
    <w:name w:val="Body Text 3"/>
    <w:basedOn w:val="Normal"/>
    <w:rsid w:val="00B22EF0"/>
    <w:pPr>
      <w:jc w:val="center"/>
    </w:pPr>
  </w:style>
  <w:style w:type="paragraph" w:styleId="BalloonText">
    <w:name w:val="Balloon Text"/>
    <w:basedOn w:val="Normal"/>
    <w:semiHidden/>
    <w:rsid w:val="006306F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220DF"/>
    <w:pPr>
      <w:spacing w:after="120"/>
      <w:ind w:left="360"/>
    </w:pPr>
  </w:style>
  <w:style w:type="paragraph" w:styleId="BlockText">
    <w:name w:val="Block Text"/>
    <w:basedOn w:val="Normal"/>
    <w:rsid w:val="00A220DF"/>
    <w:pPr>
      <w:ind w:left="-270" w:right="-30"/>
    </w:pPr>
    <w:rPr>
      <w:sz w:val="24"/>
    </w:rPr>
  </w:style>
  <w:style w:type="paragraph" w:styleId="DocumentMap">
    <w:name w:val="Document Map"/>
    <w:basedOn w:val="Normal"/>
    <w:semiHidden/>
    <w:rsid w:val="00770A62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2E4D7D"/>
    <w:rPr>
      <w:i/>
      <w:iCs/>
    </w:rPr>
  </w:style>
  <w:style w:type="paragraph" w:styleId="NormalWeb">
    <w:name w:val="Normal (Web)"/>
    <w:basedOn w:val="Normal"/>
    <w:uiPriority w:val="99"/>
    <w:rsid w:val="002E4D7D"/>
    <w:pPr>
      <w:spacing w:after="100" w:afterAutospacing="1"/>
    </w:pPr>
    <w:rPr>
      <w:sz w:val="24"/>
      <w:szCs w:val="24"/>
    </w:rPr>
  </w:style>
  <w:style w:type="character" w:styleId="Strong">
    <w:name w:val="Strong"/>
    <w:qFormat/>
    <w:rsid w:val="002E4D7D"/>
    <w:rPr>
      <w:b/>
      <w:bCs/>
    </w:rPr>
  </w:style>
  <w:style w:type="table" w:styleId="TableGrid">
    <w:name w:val="Table Grid"/>
    <w:basedOn w:val="TableNormal"/>
    <w:rsid w:val="00D6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2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4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9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2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 YOUR INFORMATION HERE AND HERE AND HERE AND HERE AND HERE</vt:lpstr>
    </vt:vector>
  </TitlesOfParts>
  <Company>Catholic Charities Of Broome County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YOUR INFORMATION HERE AND HERE AND HERE AND HERE AND HERE</dc:title>
  <dc:subject/>
  <dc:creator>Valued Gateway Client</dc:creator>
  <cp:keywords/>
  <cp:lastModifiedBy>Vanessa Shuba</cp:lastModifiedBy>
  <cp:revision>4</cp:revision>
  <cp:lastPrinted>2012-08-22T17:56:00Z</cp:lastPrinted>
  <dcterms:created xsi:type="dcterms:W3CDTF">2018-09-10T14:35:00Z</dcterms:created>
  <dcterms:modified xsi:type="dcterms:W3CDTF">2019-08-07T19:32:00Z</dcterms:modified>
</cp:coreProperties>
</file>